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5EE" w:rsidRPr="004C65EE" w:rsidRDefault="004C65EE" w:rsidP="004C65EE">
      <w:pPr>
        <w:rPr>
          <w:b/>
          <w:bCs/>
        </w:rPr>
      </w:pPr>
      <w:r w:rsidRPr="004C65EE">
        <w:rPr>
          <w:b/>
          <w:bCs/>
        </w:rPr>
        <w:t xml:space="preserve">Kurze Geschichte der </w:t>
      </w:r>
      <w:proofErr w:type="spellStart"/>
      <w:r w:rsidRPr="004C65EE">
        <w:rPr>
          <w:b/>
          <w:bCs/>
        </w:rPr>
        <w:t>Eglise</w:t>
      </w:r>
      <w:proofErr w:type="spellEnd"/>
      <w:r w:rsidRPr="004C65EE">
        <w:rPr>
          <w:b/>
          <w:bCs/>
        </w:rPr>
        <w:t xml:space="preserve"> </w:t>
      </w:r>
      <w:proofErr w:type="spellStart"/>
      <w:r w:rsidRPr="004C65EE">
        <w:rPr>
          <w:b/>
          <w:bCs/>
        </w:rPr>
        <w:t>française</w:t>
      </w:r>
      <w:proofErr w:type="spellEnd"/>
      <w:r w:rsidRPr="004C65EE">
        <w:rPr>
          <w:b/>
          <w:bCs/>
        </w:rPr>
        <w:t xml:space="preserve"> in Basel</w:t>
      </w:r>
    </w:p>
    <w:p w:rsidR="004C65EE" w:rsidRDefault="004C65EE" w:rsidP="004C65EE">
      <w:r>
        <w:t xml:space="preserve">Im Jahr 2022 feierte die </w:t>
      </w:r>
      <w:proofErr w:type="spellStart"/>
      <w:r>
        <w:t>Eglise</w:t>
      </w:r>
      <w:proofErr w:type="spellEnd"/>
      <w:r>
        <w:t xml:space="preserve"> </w:t>
      </w:r>
      <w:proofErr w:type="spellStart"/>
      <w:r>
        <w:t>française</w:t>
      </w:r>
      <w:proofErr w:type="spellEnd"/>
      <w:r>
        <w:t xml:space="preserve"> in Basel ihr 450-jähriges Bestehen. Sie wurde nach dem schrecklichen Massaker der Bartholomäusnacht von 1572 gegründet. Sie ist die älteste Gemeinde des sog. «Refuge» in der Deutschschweiz, da die anderen Kirchen nach der Aufhebung des Edikts von Nantes (1685) gegründet wurden. Die </w:t>
      </w:r>
      <w:proofErr w:type="spellStart"/>
      <w:r>
        <w:t>Eglise</w:t>
      </w:r>
      <w:proofErr w:type="spellEnd"/>
      <w:r>
        <w:t xml:space="preserve"> </w:t>
      </w:r>
      <w:proofErr w:type="spellStart"/>
      <w:r>
        <w:t>française</w:t>
      </w:r>
      <w:proofErr w:type="spellEnd"/>
      <w:r>
        <w:t xml:space="preserve"> in Basel bestand während dieser ganzen Zeit ununterbrochen, hat sich aber im Laufe der Jahrhunderte grundlegend verändert: Von der Kirche der Zuflucht wurde sie dank der Anziehungskraft der französischen Sprache zur Kirche der Intellektuellen und Patriziern. Dann wurde sie mit dem Zuzug zahlreicher welscher Familien, die in der chemischen Industrie, im Versicherungs- und Bankwesen arbeiteten, zur zweiten «Heimat» dieser «exilierten» </w:t>
      </w:r>
      <w:proofErr w:type="spellStart"/>
      <w:r>
        <w:t>Romands</w:t>
      </w:r>
      <w:proofErr w:type="spellEnd"/>
      <w:r>
        <w:t xml:space="preserve">. Seit einigen Jahren schliesslich wird sich die </w:t>
      </w:r>
      <w:proofErr w:type="spellStart"/>
      <w:r>
        <w:t>Eglise</w:t>
      </w:r>
      <w:proofErr w:type="spellEnd"/>
      <w:r>
        <w:t xml:space="preserve"> </w:t>
      </w:r>
      <w:proofErr w:type="spellStart"/>
      <w:r>
        <w:t>française</w:t>
      </w:r>
      <w:proofErr w:type="spellEnd"/>
      <w:r>
        <w:t xml:space="preserve"> durch die Integration von Familien aus dem französischsprachigen Afrika (insbesondere aus Kamerun) ihrer multikulturellen Dimension bewusst.</w:t>
      </w:r>
    </w:p>
    <w:p w:rsidR="004C65EE" w:rsidRDefault="004C65EE" w:rsidP="004C65EE"/>
    <w:p w:rsidR="004C65EE" w:rsidRDefault="004C65EE" w:rsidP="004C65EE">
      <w:r>
        <w:t>In Anlehnung an die Periodisierung der in den 1970er Jahren von Samuel von Allmen veröffentlichten Broschüre «</w:t>
      </w:r>
      <w:proofErr w:type="spellStart"/>
      <w:r>
        <w:t>L'Eglise</w:t>
      </w:r>
      <w:proofErr w:type="spellEnd"/>
      <w:r>
        <w:t xml:space="preserve"> </w:t>
      </w:r>
      <w:proofErr w:type="spellStart"/>
      <w:r>
        <w:t>française</w:t>
      </w:r>
      <w:proofErr w:type="spellEnd"/>
      <w:r>
        <w:t xml:space="preserve"> de </w:t>
      </w:r>
      <w:proofErr w:type="spellStart"/>
      <w:r>
        <w:t>Bâle</w:t>
      </w:r>
      <w:proofErr w:type="spellEnd"/>
      <w:r>
        <w:t xml:space="preserve"> de 1572 à nos </w:t>
      </w:r>
      <w:proofErr w:type="spellStart"/>
      <w:r>
        <w:t>jours</w:t>
      </w:r>
      <w:proofErr w:type="spellEnd"/>
      <w:r>
        <w:t xml:space="preserve">» kann man also eine französische Periode, dann eine baslerische und schliesslich eine welsche Periode unterscheiden. Man könnte auch eine interkulturelle Periode hinzufügen. Selbstverständlich sind diese verschiedenen Perioden nicht abgeschnitten voneinander, sondern überlagern sich eher, aber sie ermöglichen es, soziologische Veränderungen in der langen Geschichte dieser Kirche zu erkennen. Die Vergangenheit und die verschiedenen Anpassungen der </w:t>
      </w:r>
      <w:proofErr w:type="spellStart"/>
      <w:r>
        <w:t>Eglise</w:t>
      </w:r>
      <w:proofErr w:type="spellEnd"/>
      <w:r>
        <w:t xml:space="preserve"> </w:t>
      </w:r>
      <w:proofErr w:type="spellStart"/>
      <w:r>
        <w:t>française</w:t>
      </w:r>
      <w:proofErr w:type="spellEnd"/>
      <w:r>
        <w:t xml:space="preserve"> an die Veränderungen der Gesellschaft im Laufe der Jahrhunderte zu betrachten, ermöglicht es, mit Zuversicht und Hoffnung in die Zukunft zu blicken.</w:t>
      </w:r>
    </w:p>
    <w:p w:rsidR="004C65EE" w:rsidRPr="004C65EE" w:rsidRDefault="004C65EE" w:rsidP="004C65EE">
      <w:pPr>
        <w:rPr>
          <w:b/>
          <w:bCs/>
        </w:rPr>
      </w:pPr>
    </w:p>
    <w:p w:rsidR="004C65EE" w:rsidRPr="004C65EE" w:rsidRDefault="004C65EE" w:rsidP="004C65EE">
      <w:pPr>
        <w:rPr>
          <w:b/>
          <w:bCs/>
        </w:rPr>
      </w:pPr>
      <w:r w:rsidRPr="004C65EE">
        <w:rPr>
          <w:b/>
          <w:bCs/>
        </w:rPr>
        <w:t>Die französische Periode</w:t>
      </w:r>
    </w:p>
    <w:p w:rsidR="004C65EE" w:rsidRDefault="004C65EE" w:rsidP="004C65EE">
      <w:r>
        <w:t xml:space="preserve">Das Jahr 1572 markiert also die von den zivilen und kirchlichen Behörden Basels nicht ohne Schwierigkeiten akzeptierte Gründung der </w:t>
      </w:r>
      <w:proofErr w:type="spellStart"/>
      <w:r>
        <w:t>Eglise</w:t>
      </w:r>
      <w:proofErr w:type="spellEnd"/>
      <w:r>
        <w:t xml:space="preserve"> </w:t>
      </w:r>
      <w:proofErr w:type="spellStart"/>
      <w:r>
        <w:t>française</w:t>
      </w:r>
      <w:proofErr w:type="spellEnd"/>
      <w:r>
        <w:t xml:space="preserve"> oder vielmehr, wie wir sehen werden, die Erlaubnis für die Französischsprachigen, sich zu versammeln, um Gottesdienste in ihrer Sprache zu feiern. Aber es gab auch schon vor diesem Datum berühmte Franzosen, die in Basel aufgenommen wurden und sich für einige Monate oder Jahre niederliessen. Man muss sagen, dass Basel als autonome Stadt sehr attraktiv war, zum einen aufgrund seiner geografischen Lage an der Grenze zwischen Frankreich, dem Schwarzwald und den Schweizer Kantonen. Diese Lage machte die Stadt zu einem wichtigen Handelszentrum, vor allem dank des Rheins (ein Grossteil der nach Basel geflüchteten Hugenotten waren Kaufleute und Industrielle, die in der ersten Hälfte des 17. Jahrhunderts während des Dreissigjährigen Krieges nach Basel kamen). Basel war aber auch eine wichtige Universitätsstadt und verfügte über eine Druckindustrie, die eine europäische Ausstrahlung und eine weite Verbreitung humanistischer und/oder reformatorischer Ideen ermöglichte. Im Jahr 1529 nahm Basel unter der Führung von Johannes </w:t>
      </w:r>
      <w:proofErr w:type="spellStart"/>
      <w:r>
        <w:t>Oekolampad</w:t>
      </w:r>
      <w:proofErr w:type="spellEnd"/>
      <w:r>
        <w:t xml:space="preserve">, der an der Martinskirche predigte, die Reformation an. Als Professor für Theologie an der Universität Basel unterhielt er enge Beziehungen zu Erasmus und Melanchton. Theologisch gesehen befand er sich in einer Mittelposition zwischen Zwingli und Luther und stand </w:t>
      </w:r>
      <w:proofErr w:type="spellStart"/>
      <w:r>
        <w:t>Bucer</w:t>
      </w:r>
      <w:proofErr w:type="spellEnd"/>
      <w:r>
        <w:t xml:space="preserve"> und Calvin nahe. Es war vor allem seine versöhnliche und überlegte Methode beim Übergang zur Reformation, die ihm die Unterstützung der Basler einbrachte.</w:t>
      </w:r>
    </w:p>
    <w:p w:rsidR="004C65EE" w:rsidRDefault="004C65EE" w:rsidP="004C65EE">
      <w:r>
        <w:t xml:space="preserve">Basel wurde daher </w:t>
      </w:r>
      <w:proofErr w:type="gramStart"/>
      <w:r>
        <w:t>ganz natürlich</w:t>
      </w:r>
      <w:proofErr w:type="gramEnd"/>
      <w:r>
        <w:t xml:space="preserve"> zur Aufnahmestadt für Reformierte, die wegen ihres Glaubens verfolgt wurden.</w:t>
      </w:r>
    </w:p>
    <w:p w:rsidR="004C65EE" w:rsidRDefault="004C65EE" w:rsidP="004C65EE">
      <w:r>
        <w:lastRenderedPageBreak/>
        <w:t xml:space="preserve">Guillaume </w:t>
      </w:r>
      <w:proofErr w:type="spellStart"/>
      <w:r>
        <w:t>Farel</w:t>
      </w:r>
      <w:proofErr w:type="spellEnd"/>
      <w:r>
        <w:t xml:space="preserve"> floh bereits 1523 aus Frankreich und hielt sich einige Monate in Basel auf, wurde aber wegen seines hitzigen Charakters und seines Übereifers aufgefordert, die Stadt zu verlassen! Später kehrte er regelmässig in die Stadt zurück und wurde hier gut aufgenommen.</w:t>
      </w:r>
    </w:p>
    <w:p w:rsidR="004C65EE" w:rsidRDefault="004C65EE" w:rsidP="004C65EE"/>
    <w:p w:rsidR="004C65EE" w:rsidRDefault="004C65EE" w:rsidP="004C65EE">
      <w:r>
        <w:t xml:space="preserve">Basel beherbergte auch Calvin mehrmals, zwischen 1535 und 1536 gar mehr als ein Jahr lang. Hier verfasste und veröffentlichte er 1536 die erste lateinische Fassung seiner «Institution de la </w:t>
      </w:r>
      <w:proofErr w:type="spellStart"/>
      <w:r>
        <w:t>religion</w:t>
      </w:r>
      <w:proofErr w:type="spellEnd"/>
      <w:r>
        <w:t xml:space="preserve"> </w:t>
      </w:r>
      <w:proofErr w:type="spellStart"/>
      <w:r>
        <w:t>chrétienne</w:t>
      </w:r>
      <w:proofErr w:type="spellEnd"/>
      <w:r>
        <w:t xml:space="preserve">». Calvin und </w:t>
      </w:r>
      <w:proofErr w:type="spellStart"/>
      <w:r>
        <w:t>Farel</w:t>
      </w:r>
      <w:proofErr w:type="spellEnd"/>
      <w:r>
        <w:t xml:space="preserve"> kehrten nach ihrem ersten Misserfolg in Genf und ihrer Ausweisung nach Basel zurück und hielten sich dort mehrere Monate lang auf. Offenbar wurde zu diesem Zeitpunkt erwogen, für Calvin eine französischsprachige Pfarrstelle zu schaffen, doch er lehnte das Angebot ab. </w:t>
      </w:r>
      <w:proofErr w:type="spellStart"/>
      <w:r>
        <w:t>Farel</w:t>
      </w:r>
      <w:proofErr w:type="spellEnd"/>
      <w:r>
        <w:t xml:space="preserve"> ging nach Neuenburg und Calvin nach Strassburg, wo es einfacher war, die französische Ausgabe seiner </w:t>
      </w:r>
      <w:proofErr w:type="spellStart"/>
      <w:r>
        <w:t>Institutio</w:t>
      </w:r>
      <w:proofErr w:type="spellEnd"/>
      <w:r>
        <w:t xml:space="preserve"> herauszugeben.</w:t>
      </w:r>
    </w:p>
    <w:p w:rsidR="004C65EE" w:rsidRDefault="004C65EE" w:rsidP="004C65EE"/>
    <w:p w:rsidR="004C65EE" w:rsidRDefault="004C65EE" w:rsidP="004C65EE">
      <w:r>
        <w:t xml:space="preserve">Aufgrund seiner Offenheit und seines toleranten Geistes empfängt Basel auch Menschen, die von der reformierten Orthodoxie bedroht werden. Dies gilt insbesondere für Sebastian </w:t>
      </w:r>
      <w:proofErr w:type="spellStart"/>
      <w:r>
        <w:t>Castellio</w:t>
      </w:r>
      <w:proofErr w:type="spellEnd"/>
      <w:r>
        <w:t xml:space="preserve">, der zunächst Calvins Schüler und Rektor des Genfer Kollegs war, sich aber wegen theologischer Fragen mit Calvin zerstritt. </w:t>
      </w:r>
      <w:proofErr w:type="spellStart"/>
      <w:r>
        <w:t>Castellio</w:t>
      </w:r>
      <w:proofErr w:type="spellEnd"/>
      <w:r>
        <w:t xml:space="preserve"> verlässt 1545 Genf und lässt sich in Basel nieder. Er wird Korrektor in der Druckerei von </w:t>
      </w:r>
      <w:proofErr w:type="spellStart"/>
      <w:r>
        <w:t>Oporin</w:t>
      </w:r>
      <w:proofErr w:type="spellEnd"/>
      <w:r>
        <w:t xml:space="preserve"> (bei dem Calvin und </w:t>
      </w:r>
      <w:proofErr w:type="spellStart"/>
      <w:r>
        <w:t>Farel</w:t>
      </w:r>
      <w:proofErr w:type="spellEnd"/>
      <w:r>
        <w:t xml:space="preserve"> einige Jahre zuvor untergekommen waren). 1553 erhielt er eine Stelle an der Universität Basel, sehr zum Missfallen Calvins, der alles daransetzte, dass die Basler Behörden ihn vertrieben - vergeblich. Er veröffentlichte ein Pamphlet gegen Calvin und sprach sich insbesondere gegen das Todesurteil gegen Michel Servet in Genf aus. In «Contre le </w:t>
      </w:r>
      <w:proofErr w:type="spellStart"/>
      <w:r>
        <w:t>libelle</w:t>
      </w:r>
      <w:proofErr w:type="spellEnd"/>
      <w:r>
        <w:t xml:space="preserve"> de Calvin» schreibt er den zu Recht berühmt gewordenen Satz: «Einen Menschen töten, heisst nicht, eine Lehre zu verteidigen, sondern einen Menschen töten». Er macht sich zum ersten Verfechter der religiösen Toleranz. Er starb 1563, einige Monate vor Calvin.</w:t>
      </w:r>
    </w:p>
    <w:p w:rsidR="004C65EE" w:rsidRDefault="004C65EE" w:rsidP="004C65EE"/>
    <w:p w:rsidR="004C65EE" w:rsidRDefault="004C65EE" w:rsidP="004C65EE">
      <w:r>
        <w:t xml:space="preserve">In dieser Zeit gibt es, insbesondere im Umfeld der Universität und </w:t>
      </w:r>
      <w:proofErr w:type="spellStart"/>
      <w:r>
        <w:t>Castellios</w:t>
      </w:r>
      <w:proofErr w:type="spellEnd"/>
      <w:r>
        <w:t>, eine Reihe französischer, aber auch italienischer und niederländisch-spanischer Studenten, die wegen ihres protestantischen Glaubens verfolgt, aber auch wegen ihres «heterodoxen» Denkens ausgegrenzt werden. Sie sind zu individualistisch, um die Gründung einer französischen Kirche zu fordern.</w:t>
      </w:r>
    </w:p>
    <w:p w:rsidR="004C65EE" w:rsidRDefault="004C65EE" w:rsidP="004C65EE">
      <w:r>
        <w:t xml:space="preserve">Diese Forderung wird 1568 offiziell von dem Bankier und Industriellen Marc Perez aus den spanischen Niederlanden gestellt. Er wollte nämlich, dass seine französischen und wallonischen Arbeiter das Evangelium in ihrer Sprache hören konnten. Dies wurde ihm verweigert. Der Pfarrer, der sich am meisten gegen dieses Projekt wehrte, war Jean </w:t>
      </w:r>
      <w:proofErr w:type="spellStart"/>
      <w:r>
        <w:t>Füeglin</w:t>
      </w:r>
      <w:proofErr w:type="spellEnd"/>
      <w:r>
        <w:t>, Pfarrer der Leonhardskirche. Sein Argument war, dass die Franzosen und Niederländer, obwohl sie den Katholizismus verlassen hatten, an alle möglichen Fantasien glaubten, die weit vom «reinen Evangelium» der Basler Kirche entfernt waren, und dass sich daher diese Irrlehren ausbreiten würden, wenn man ihnen die Möglichkeit gäbe, sich zu versammeln. Er wäre sehr erstaunt, wenn er heute sehen könnte, dass nicht nur eine französische Kirche gegründet werden konnte, sondern dass sie auch 450 Jahre nach ihrer Gründung noch fortbesteht... und seit 50 Jahren ihre Gottesdienste in der Leonhardskirche feiert!</w:t>
      </w:r>
    </w:p>
    <w:p w:rsidR="004C65EE" w:rsidRDefault="004C65EE" w:rsidP="004C65EE">
      <w:r>
        <w:t xml:space="preserve">Man muss auch sagen, dass in den zivilen Behörden Basels angesichts des immer zahlreicheren Zustroms von Flüchtlingen ein gewisses «fremdenfeindliches» Klima herrschte. In den Jahren 1545 und 1546 erliess der Rat der Stadt sehr restriktive Asylgesetze, die unter anderem vorsahen, dass Baslerinnen keine «Welschen» heiraten durften, und dass drastische Bedingungen für einen dauerhaften Aufenthalt in der Stadt und die Beantragung des Bürgerrechts galten: Man musste entweder reich oder «kunstreich» sein, </w:t>
      </w:r>
      <w:proofErr w:type="spellStart"/>
      <w:r>
        <w:t>dh</w:t>
      </w:r>
      <w:proofErr w:type="spellEnd"/>
      <w:r>
        <w:t xml:space="preserve">. der Wirtschaft der Stadt einen Mehrwert bringen, ohne </w:t>
      </w:r>
      <w:r>
        <w:lastRenderedPageBreak/>
        <w:t>Konkurrenz zu den Bürgern und Zünften zu schaffen. Dies wurde als «ausgewählte Einwanderung» bezeichnet.</w:t>
      </w:r>
    </w:p>
    <w:p w:rsidR="004C65EE" w:rsidRDefault="004C65EE" w:rsidP="004C65EE"/>
    <w:p w:rsidR="004C65EE" w:rsidRDefault="004C65EE" w:rsidP="004C65EE">
      <w:r>
        <w:t xml:space="preserve">Das Jahr 1572 markiert einen Wendepunkt mit der massiven Ankunft von Flüchtlingen nach den Massakern der Bartholomäusnacht in Paris und vielen anderen französischen Städten. Viele Adlige flüchteten nach Basel, darunter die Söhne des Admirals de Coligny und später Henry, Prinz von Condé, der ein Jahr lang im </w:t>
      </w:r>
      <w:proofErr w:type="spellStart"/>
      <w:r>
        <w:t>Engelhof</w:t>
      </w:r>
      <w:proofErr w:type="spellEnd"/>
      <w:r>
        <w:t>, dem Haus von Marc Perez, das zu einer Anlaufstelle für Flüchtlinge wurde, wohnte.</w:t>
      </w:r>
    </w:p>
    <w:p w:rsidR="004C65EE" w:rsidRDefault="004C65EE" w:rsidP="004C65EE">
      <w:r>
        <w:t xml:space="preserve">Im Jahr 1572 wurde also die </w:t>
      </w:r>
      <w:proofErr w:type="spellStart"/>
      <w:r>
        <w:t>Eglise</w:t>
      </w:r>
      <w:proofErr w:type="spellEnd"/>
      <w:r>
        <w:t xml:space="preserve"> </w:t>
      </w:r>
      <w:proofErr w:type="spellStart"/>
      <w:r>
        <w:t>française</w:t>
      </w:r>
      <w:proofErr w:type="spellEnd"/>
      <w:r>
        <w:t xml:space="preserve"> gegründet. Um genauer zu sein, müsste man sagen, dass es den französischen Flüchtlingen erlaubt wurde, sich zu versammeln, um «in geschlossenen Räumen» Gottesdienst zu feiern, in ihrer Sprache und mit einem festen Pfarrer. Sie versammelten sich also im Privathaus von Frau de </w:t>
      </w:r>
      <w:proofErr w:type="spellStart"/>
      <w:r>
        <w:t>Faulny</w:t>
      </w:r>
      <w:proofErr w:type="spellEnd"/>
      <w:r>
        <w:t xml:space="preserve">. Allerdings war es ihnen in der Anfangszeit verboten, die Sakramente zu feiern: Das Abendmahl und die Taufen mussten in einer deutschsprachigen Gemeinde stattfinden. Der erste Pfarrer, der sein Amt inoffiziell ausübte, war der in Montbéliard geborene Daniel </w:t>
      </w:r>
      <w:proofErr w:type="spellStart"/>
      <w:r>
        <w:t>Toussain</w:t>
      </w:r>
      <w:proofErr w:type="spellEnd"/>
      <w:r>
        <w:t>, der während seiner Zeit in Orléans vor Verfolgungen hatte fliehen müssen.</w:t>
      </w:r>
    </w:p>
    <w:p w:rsidR="004C65EE" w:rsidRDefault="004C65EE" w:rsidP="004C65EE"/>
    <w:p w:rsidR="004C65EE" w:rsidRDefault="004C65EE" w:rsidP="004C65EE">
      <w:r>
        <w:t xml:space="preserve">Da die Flüchtlinge adliger Herkunft nicht lange blieben, forderten die Pfarrer der Stadt 1577 die Abschaffung der französischsprachigen Gottesdienste. Ihr Argument war etwas seltsam: Diese Flüchtlinge wüssten sich auf dem Markt und in der Metzgerei beim Kauf von Waren zu verständigen, also konnten sie auch einen Gottesdienst auf Deutsch besuchen! Der Rat der Stadt verkündete einen Beschluss, in dem es hiess, dass «1° alle Fremden am Sonntagmorgen in die deutschen Gemeinden gehen sollten; </w:t>
      </w:r>
      <w:proofErr w:type="gramStart"/>
      <w:r>
        <w:t>2°</w:t>
      </w:r>
      <w:proofErr w:type="gramEnd"/>
      <w:r>
        <w:t xml:space="preserve"> dass man zugunsten derer, die kein Deutsch konnten, ihnen religiöse Versammlungen an jedem Sonntagabend gestatten könne, und dass man ihnen zu diesem Zweck 3° einen Pfarrer und Älteste gewähren müsse». Auf diese Weise konnte die Organisation der französischen Kirche aufrechterhalten werden. Der Nachfolger von Daniel </w:t>
      </w:r>
      <w:proofErr w:type="spellStart"/>
      <w:r>
        <w:t>Toussain</w:t>
      </w:r>
      <w:proofErr w:type="spellEnd"/>
      <w:r>
        <w:t xml:space="preserve">, Matthieu </w:t>
      </w:r>
      <w:proofErr w:type="spellStart"/>
      <w:r>
        <w:t>Virelle</w:t>
      </w:r>
      <w:proofErr w:type="spellEnd"/>
      <w:r>
        <w:t>, wurde von der Basler Kirche offiziell anerkannt.</w:t>
      </w:r>
    </w:p>
    <w:p w:rsidR="004C65EE" w:rsidRDefault="004C65EE" w:rsidP="004C65EE"/>
    <w:p w:rsidR="004C65EE" w:rsidRDefault="004C65EE" w:rsidP="004C65EE">
      <w:r>
        <w:t xml:space="preserve">Nach und nach konnte die Französische Kirche in ihren Versammlungen alle kirchlichen Handlungen vornehmen: Ab 1587 konnte der Pfarrer der Französischen Kirche die Kinder der Gemeinde taufen, aber sie mussten dies in einer deutschsprachigen Kirche in Anwesenheit eines Basler Pfarrers tun. Die erste Taufe fand in der Peterskirche statt. 1588 durfte die </w:t>
      </w:r>
      <w:proofErr w:type="spellStart"/>
      <w:r>
        <w:t>Eglise</w:t>
      </w:r>
      <w:proofErr w:type="spellEnd"/>
      <w:r>
        <w:t xml:space="preserve"> </w:t>
      </w:r>
      <w:proofErr w:type="spellStart"/>
      <w:r>
        <w:t>française</w:t>
      </w:r>
      <w:proofErr w:type="spellEnd"/>
      <w:r>
        <w:t xml:space="preserve"> das Abendmahl feiern, mit der Erlaubnis, gesäuertes Brot zu verwenden, während die Basler Kirche noch Hostien benutzte.</w:t>
      </w:r>
    </w:p>
    <w:p w:rsidR="004C65EE" w:rsidRDefault="004C65EE" w:rsidP="004C65EE">
      <w:r>
        <w:t xml:space="preserve">Im selben Jahr erhielt der Pfarrer Jacques </w:t>
      </w:r>
      <w:proofErr w:type="spellStart"/>
      <w:r>
        <w:t>Couet</w:t>
      </w:r>
      <w:proofErr w:type="spellEnd"/>
      <w:r>
        <w:t xml:space="preserve"> vom Rektor der Universität, Felix Platter, einen Raum im Oberen Kollegium der Universität (dem ehemaligen Augustinerkloster) für die «öffentliche» Feier des Gottesdienstes. Die </w:t>
      </w:r>
      <w:proofErr w:type="spellStart"/>
      <w:r>
        <w:t>Eglise</w:t>
      </w:r>
      <w:proofErr w:type="spellEnd"/>
      <w:r>
        <w:t xml:space="preserve"> </w:t>
      </w:r>
      <w:proofErr w:type="spellStart"/>
      <w:r>
        <w:t>française</w:t>
      </w:r>
      <w:proofErr w:type="spellEnd"/>
      <w:r>
        <w:t xml:space="preserve"> strukturierte sich und wuchs: 1591 zählte sie dreihundert Mitglieder. Die italienischen Flüchtlinge, die zunächst der deutschsprachigen Kirche angehörten, wurden Mitglieder die </w:t>
      </w:r>
      <w:proofErr w:type="spellStart"/>
      <w:r>
        <w:t>Eglise</w:t>
      </w:r>
      <w:proofErr w:type="spellEnd"/>
      <w:r>
        <w:t xml:space="preserve"> </w:t>
      </w:r>
      <w:proofErr w:type="spellStart"/>
      <w:r>
        <w:t>française</w:t>
      </w:r>
      <w:proofErr w:type="spellEnd"/>
      <w:r>
        <w:t xml:space="preserve">, und viele Basler, insbesondere Akademiker, besuchten der Sprache </w:t>
      </w:r>
      <w:proofErr w:type="gramStart"/>
      <w:r>
        <w:t>wegen ihre Gottesdienste</w:t>
      </w:r>
      <w:proofErr w:type="gramEnd"/>
      <w:r>
        <w:t>. Es sei daran erinnert, dass es sich bei den hugenottischen Flüchtlingen oft um Adlige oder reiche Kaufleute handelte; einige brachten einen gewissen französischen «Luxus» mit, der die Einfachheit der Basler verletzte. Der Rat der Stadt ermahnte die Flüchtlinge 1593, ihren Luxus nicht zur Schau zu stellen, und beschloss 1596 sogar, dass sie sich auf dem Markt erst nach den Basler Bürgern bedienen durften, da sie die besten Produkte kauften und nach ihrem Durchgang nicht mehr viel übrigblieb!</w:t>
      </w:r>
    </w:p>
    <w:p w:rsidR="004C65EE" w:rsidRDefault="004C65EE" w:rsidP="004C65EE">
      <w:r>
        <w:lastRenderedPageBreak/>
        <w:t xml:space="preserve">Der Saal des Oberen Kollegiums wurde zu klein, und die </w:t>
      </w:r>
      <w:proofErr w:type="spellStart"/>
      <w:r>
        <w:t>Eglise</w:t>
      </w:r>
      <w:proofErr w:type="spellEnd"/>
      <w:r>
        <w:t xml:space="preserve"> </w:t>
      </w:r>
      <w:proofErr w:type="spellStart"/>
      <w:r>
        <w:t>française</w:t>
      </w:r>
      <w:proofErr w:type="spellEnd"/>
      <w:r>
        <w:t xml:space="preserve"> erhielt 1614 die Erlaubnis, ihre Gottesdienste in der Dominikanerkirche (Predigerkirche) zu feiern. Der erste Gottesdienst fand dort im Juni statt und wurde von Pfarrer </w:t>
      </w:r>
      <w:proofErr w:type="spellStart"/>
      <w:r>
        <w:t>Vallier</w:t>
      </w:r>
      <w:proofErr w:type="spellEnd"/>
      <w:r>
        <w:t xml:space="preserve"> Heizmann, dem ersten Pfarrer schweizerischer Herkunft, geleitet. Die Predigerkirche war über 250 Jahre lang die Kirche der französischsprachigen Gemeinde. Sie war vor allem durch den berühmten Totentanz auf dem angrenzenden Friedhof bekannt.</w:t>
      </w:r>
    </w:p>
    <w:p w:rsidR="004C65EE" w:rsidRDefault="004C65EE" w:rsidP="004C65EE"/>
    <w:p w:rsidR="004C65EE" w:rsidRPr="004C65EE" w:rsidRDefault="004C65EE" w:rsidP="004C65EE">
      <w:pPr>
        <w:rPr>
          <w:b/>
          <w:bCs/>
        </w:rPr>
      </w:pPr>
      <w:r w:rsidRPr="004C65EE">
        <w:rPr>
          <w:b/>
          <w:bCs/>
        </w:rPr>
        <w:t>Die baslerische Periode</w:t>
      </w:r>
    </w:p>
    <w:p w:rsidR="004C65EE" w:rsidRDefault="004C65EE" w:rsidP="004C65EE">
      <w:r>
        <w:t xml:space="preserve">In der ersten Hälfte des 17. Jahrhunderts kamen neue Flüchtlinge hinzu, meist reiche Kaufleute und Industrielle, die vor dem Dreissigjährigen Krieg geflohen waren. Aus dieser Zeit stammen die grossen «Hugenotten»-Familien, die den Reichtum Basels begründeten und sich mit den bürgerlichen Familien der Stadt verbündeten und die noch heute existieren: unter anderen die Chrétiens/Christ aus </w:t>
      </w:r>
      <w:proofErr w:type="spellStart"/>
      <w:r>
        <w:t>Ste</w:t>
      </w:r>
      <w:proofErr w:type="spellEnd"/>
      <w:r>
        <w:t xml:space="preserve"> Marie </w:t>
      </w:r>
      <w:proofErr w:type="spellStart"/>
      <w:r>
        <w:t>aux</w:t>
      </w:r>
      <w:proofErr w:type="spellEnd"/>
      <w:r>
        <w:t xml:space="preserve"> </w:t>
      </w:r>
      <w:proofErr w:type="spellStart"/>
      <w:r>
        <w:t>Mines</w:t>
      </w:r>
      <w:proofErr w:type="spellEnd"/>
      <w:r>
        <w:t xml:space="preserve"> (1622), die </w:t>
      </w:r>
      <w:proofErr w:type="spellStart"/>
      <w:r>
        <w:t>Bernouilli</w:t>
      </w:r>
      <w:proofErr w:type="spellEnd"/>
      <w:r>
        <w:t xml:space="preserve"> aus Frankfurt (1624 - eigentlich flüchteten sie aus </w:t>
      </w:r>
      <w:proofErr w:type="spellStart"/>
      <w:r>
        <w:t>Antwerben</w:t>
      </w:r>
      <w:proofErr w:type="spellEnd"/>
      <w:r>
        <w:t xml:space="preserve"> Ende 16. </w:t>
      </w:r>
      <w:proofErr w:type="spellStart"/>
      <w:r>
        <w:t>Jh</w:t>
      </w:r>
      <w:proofErr w:type="spellEnd"/>
      <w:r>
        <w:t xml:space="preserve"> nach Frankfurt) und die Sarasin aus Metz (1628).</w:t>
      </w:r>
    </w:p>
    <w:p w:rsidR="004C65EE" w:rsidRDefault="004C65EE" w:rsidP="004C65EE">
      <w:r>
        <w:t>Die Aufhebung des Edikts von Nantes (1685) führte dazu, dass zahlreiche Hugenotten die Flucht ergriffen. Basel nahm fast 2500 von ihnen auf, aber meistens war es nur ein Zwischenstopp, bevor es weiter nach Deutschland ging.</w:t>
      </w:r>
    </w:p>
    <w:p w:rsidR="004C65EE" w:rsidRDefault="004C65EE" w:rsidP="004C65EE">
      <w:r>
        <w:t xml:space="preserve">Mehr und mehr wurde die </w:t>
      </w:r>
      <w:proofErr w:type="spellStart"/>
      <w:r>
        <w:t>Eglise</w:t>
      </w:r>
      <w:proofErr w:type="spellEnd"/>
      <w:r>
        <w:t xml:space="preserve"> </w:t>
      </w:r>
      <w:proofErr w:type="spellStart"/>
      <w:r>
        <w:t>française</w:t>
      </w:r>
      <w:proofErr w:type="spellEnd"/>
      <w:r>
        <w:t xml:space="preserve"> zur Kirche der grossen Basler Familien und der Professoren der Universität (für sie war übrigens eine Bank in der Kirche reserviert!). Auch ihre Struktur änderte sich: Bei ihrer Gründung und in ihren Anfängen war die </w:t>
      </w:r>
      <w:proofErr w:type="spellStart"/>
      <w:r>
        <w:t>Eglise</w:t>
      </w:r>
      <w:proofErr w:type="spellEnd"/>
      <w:r>
        <w:t xml:space="preserve"> </w:t>
      </w:r>
      <w:proofErr w:type="spellStart"/>
      <w:r>
        <w:t>française</w:t>
      </w:r>
      <w:proofErr w:type="spellEnd"/>
      <w:r>
        <w:t xml:space="preserve"> der Synode der reformierten Kirchen Frankreichs angeschlossen und unterlag deren Kirchendisziplin. Aufgrund ihrer geografischen Lage hatte die Basler Kirche ein Mitspracherecht bei ihren Aktivitäten. Nach und nach wurde die </w:t>
      </w:r>
      <w:proofErr w:type="spellStart"/>
      <w:r>
        <w:t>Eglise</w:t>
      </w:r>
      <w:proofErr w:type="spellEnd"/>
      <w:r>
        <w:t xml:space="preserve"> </w:t>
      </w:r>
      <w:proofErr w:type="spellStart"/>
      <w:r>
        <w:t>française</w:t>
      </w:r>
      <w:proofErr w:type="spellEnd"/>
      <w:r>
        <w:t xml:space="preserve"> in Basel unabhängig; sie wurde von einem Konsistorium verwaltet, in dem die Pfarrer und berufene «Älteste» sassen. Diese Ältesten stammten häufig aus den grossen Basler Familien oder der Universität. Die </w:t>
      </w:r>
      <w:proofErr w:type="spellStart"/>
      <w:r>
        <w:t>Eglise</w:t>
      </w:r>
      <w:proofErr w:type="spellEnd"/>
      <w:r>
        <w:t xml:space="preserve"> </w:t>
      </w:r>
      <w:proofErr w:type="spellStart"/>
      <w:r>
        <w:t>française</w:t>
      </w:r>
      <w:proofErr w:type="spellEnd"/>
      <w:r>
        <w:t xml:space="preserve"> war auch finanziell unabhängig.</w:t>
      </w:r>
    </w:p>
    <w:p w:rsidR="004C65EE" w:rsidRDefault="004C65EE" w:rsidP="004C65EE">
      <w:r>
        <w:t xml:space="preserve">Die </w:t>
      </w:r>
      <w:proofErr w:type="spellStart"/>
      <w:r>
        <w:t>Eglise</w:t>
      </w:r>
      <w:proofErr w:type="spellEnd"/>
      <w:r>
        <w:t xml:space="preserve"> </w:t>
      </w:r>
      <w:proofErr w:type="spellStart"/>
      <w:r>
        <w:t>française</w:t>
      </w:r>
      <w:proofErr w:type="spellEnd"/>
      <w:r>
        <w:t xml:space="preserve"> durchlief auch einen theologischen Wandel: Sie war nicht mehr streng calvinistisch geprägt und tendierte zu einem gemässigten Liberalismus. Fast ein halbes Jahrhundert lang war Jean-Rodolphe Osterwald (1710-1759), der Sohn des grossen Neuenburger Theologen, ihr Pfarrer. Ende des 18. Jahrhunderts wurde der Theologe Samuel </w:t>
      </w:r>
      <w:proofErr w:type="spellStart"/>
      <w:r>
        <w:t>Werenfels</w:t>
      </w:r>
      <w:proofErr w:type="spellEnd"/>
      <w:r>
        <w:t xml:space="preserve">, der sich für eine «vernünftige Orthodoxie» einsetzte, Kirchenältester. Anfangs des 19. Jahrhunderts predigte der waadtländische Theologe Alexandre </w:t>
      </w:r>
      <w:proofErr w:type="spellStart"/>
      <w:r>
        <w:t>Vinet</w:t>
      </w:r>
      <w:proofErr w:type="spellEnd"/>
      <w:r>
        <w:t xml:space="preserve"> häufig in der </w:t>
      </w:r>
      <w:proofErr w:type="spellStart"/>
      <w:r>
        <w:t>Eglise</w:t>
      </w:r>
      <w:proofErr w:type="spellEnd"/>
      <w:r>
        <w:t xml:space="preserve"> </w:t>
      </w:r>
      <w:proofErr w:type="spellStart"/>
      <w:r>
        <w:t>française</w:t>
      </w:r>
      <w:proofErr w:type="spellEnd"/>
      <w:r>
        <w:t>. Er unterrichtete damals Literatur am Basler Mädchengymnasium.</w:t>
      </w:r>
    </w:p>
    <w:p w:rsidR="004C65EE" w:rsidRDefault="004C65EE" w:rsidP="004C65EE">
      <w:r>
        <w:t xml:space="preserve">Isaac Iselin ist ein weiteres Beispiel für die Anziehungskraft der </w:t>
      </w:r>
      <w:proofErr w:type="spellStart"/>
      <w:r>
        <w:t>Eglise</w:t>
      </w:r>
      <w:proofErr w:type="spellEnd"/>
      <w:r>
        <w:t xml:space="preserve"> </w:t>
      </w:r>
      <w:proofErr w:type="spellStart"/>
      <w:r>
        <w:t>française</w:t>
      </w:r>
      <w:proofErr w:type="spellEnd"/>
      <w:r>
        <w:t xml:space="preserve"> auf die Basler Patrizier. Er war Schriftsteller, Pädagoge und Philosoph und ein glühender Verehrer von Jean-Jacques Rousseau, den er sogar in Paris traf. Er war auch mit Pestalozzi befreundet. Im Jahr 1756 wurde er zum Stadtschreiber ernannt und gründete 1777 die GGG, «Gesellschaft für das Gute und Gemeinnützige», die eine grosse Ausstrahlung hatte. Er war ein herausragendes Mitglied der französischen Kirche.</w:t>
      </w:r>
    </w:p>
    <w:p w:rsidR="004C65EE" w:rsidRDefault="004C65EE" w:rsidP="004C65EE">
      <w:r>
        <w:t xml:space="preserve">Pfarrer Junod ist in seinem Buch über die </w:t>
      </w:r>
      <w:proofErr w:type="spellStart"/>
      <w:r>
        <w:t>Eglise</w:t>
      </w:r>
      <w:proofErr w:type="spellEnd"/>
      <w:r>
        <w:t xml:space="preserve"> </w:t>
      </w:r>
      <w:proofErr w:type="spellStart"/>
      <w:r>
        <w:t>française</w:t>
      </w:r>
      <w:proofErr w:type="spellEnd"/>
      <w:r>
        <w:t xml:space="preserve"> recht kritisch über diese Zeit: « Indem sie die Kirche der Patrizier wurde, wurde die </w:t>
      </w:r>
      <w:proofErr w:type="spellStart"/>
      <w:r>
        <w:t>Eglise</w:t>
      </w:r>
      <w:proofErr w:type="spellEnd"/>
      <w:r>
        <w:t xml:space="preserve"> </w:t>
      </w:r>
      <w:proofErr w:type="spellStart"/>
      <w:r>
        <w:t>française</w:t>
      </w:r>
      <w:proofErr w:type="spellEnd"/>
      <w:r>
        <w:t xml:space="preserve"> nach und nach mondän. Es gehörte zum guten Ton, Mitglied bei ihr zu sein. Dem Konsistorium anzugehören, galt als grosse Ehre. Die französischen Pfarrer nahmen damals eine wichtige gesellschaftliche Stellung ein.» (L. Junod, </w:t>
      </w:r>
      <w:proofErr w:type="spellStart"/>
      <w:r>
        <w:t>Histoire</w:t>
      </w:r>
      <w:proofErr w:type="spellEnd"/>
      <w:r>
        <w:t xml:space="preserve"> de </w:t>
      </w:r>
      <w:proofErr w:type="spellStart"/>
      <w:r>
        <w:t>l'Eglise</w:t>
      </w:r>
      <w:proofErr w:type="spellEnd"/>
      <w:r>
        <w:t xml:space="preserve"> </w:t>
      </w:r>
      <w:proofErr w:type="spellStart"/>
      <w:r>
        <w:t>française</w:t>
      </w:r>
      <w:proofErr w:type="spellEnd"/>
      <w:r>
        <w:t xml:space="preserve"> de </w:t>
      </w:r>
      <w:proofErr w:type="spellStart"/>
      <w:r>
        <w:t>Bâle</w:t>
      </w:r>
      <w:proofErr w:type="spellEnd"/>
      <w:r>
        <w:t xml:space="preserve">, </w:t>
      </w:r>
      <w:proofErr w:type="spellStart"/>
      <w:r>
        <w:t>Imprimerie</w:t>
      </w:r>
      <w:proofErr w:type="spellEnd"/>
      <w:r>
        <w:t xml:space="preserve"> Georges </w:t>
      </w:r>
      <w:proofErr w:type="spellStart"/>
      <w:r>
        <w:t>Bridel</w:t>
      </w:r>
      <w:proofErr w:type="spellEnd"/>
      <w:r>
        <w:t xml:space="preserve">, Lausanne, 1868) Dieses Image der </w:t>
      </w:r>
      <w:r>
        <w:lastRenderedPageBreak/>
        <w:t>Patrizierkirche haftet der französischen Kirche immer noch an, auch wenn sich ihre Soziologie stark verändert hat!</w:t>
      </w:r>
    </w:p>
    <w:p w:rsidR="004C65EE" w:rsidRDefault="004C65EE" w:rsidP="004C65EE"/>
    <w:p w:rsidR="004C65EE" w:rsidRPr="004C65EE" w:rsidRDefault="004C65EE" w:rsidP="004C65EE">
      <w:pPr>
        <w:rPr>
          <w:b/>
          <w:bCs/>
        </w:rPr>
      </w:pPr>
      <w:r w:rsidRPr="004C65EE">
        <w:rPr>
          <w:b/>
          <w:bCs/>
        </w:rPr>
        <w:t>Die welsche Periode</w:t>
      </w:r>
    </w:p>
    <w:p w:rsidR="004C65EE" w:rsidRDefault="004C65EE" w:rsidP="004C65EE">
      <w:r>
        <w:t xml:space="preserve">In der darauffolgenden Zeit strukturierte sich die </w:t>
      </w:r>
      <w:proofErr w:type="spellStart"/>
      <w:r>
        <w:t>Eglise</w:t>
      </w:r>
      <w:proofErr w:type="spellEnd"/>
      <w:r>
        <w:t xml:space="preserve"> </w:t>
      </w:r>
      <w:proofErr w:type="spellStart"/>
      <w:r>
        <w:t>française</w:t>
      </w:r>
      <w:proofErr w:type="spellEnd"/>
      <w:r>
        <w:t xml:space="preserve"> stärker und entwickelte sich von «Gottesdiensten in französischer Sprache» zu einer organisierten Kirche mit sehr vielen Aktivitäten und einer immer stärkeren Annäherung an die Basler Kirche.</w:t>
      </w:r>
    </w:p>
    <w:p w:rsidR="004C65EE" w:rsidRDefault="004C65EE" w:rsidP="004C65EE">
      <w:r>
        <w:t>1858 wurde das Konsistorium von einem unerwarteten Ereignis überrascht: Die Stadt Basel beschloss, die Predigerkirche der römisch-katholischen Kirche zuzuweisen. Ab 1870 wurde sie zum Gotteshaus der christkatholischen Kirche, die nach dem Ersten Vatikanischen Konzil in Abspaltung von der römisch-katholischen Kirche neu gegründet worden war. Es musste ein neuer Gottesdienstort gesucht werden; zunächst war es im Erdgeschoss des Nadelbergs 6 «Zum schönen Haus», in dem der Christliche Verein Junger Männer (CVJM) untergebracht war. Da dies jedoch nur eine Übergangsmassnahme sein konnte, beschloss das Konsistorium, am Holbeinplatz eine Kirche zu errichten, «um endlich zu Hause zu sein». Das Gebäude wurde am 5. Juli 1868 eingeweiht. Es wurde von demselben Architekten wie die Elisabethenkirche, Ferdinand Stadler, errichtet.</w:t>
      </w:r>
    </w:p>
    <w:p w:rsidR="004C65EE" w:rsidRDefault="004C65EE" w:rsidP="004C65EE"/>
    <w:p w:rsidR="004C65EE" w:rsidRDefault="004C65EE" w:rsidP="004C65EE">
      <w:r>
        <w:t xml:space="preserve">Das andere Ereignis war die Trennung von Kirche und Staat, die dazu führte, dass sich die </w:t>
      </w:r>
      <w:proofErr w:type="spellStart"/>
      <w:r>
        <w:t>Eglise</w:t>
      </w:r>
      <w:proofErr w:type="spellEnd"/>
      <w:r>
        <w:t xml:space="preserve"> </w:t>
      </w:r>
      <w:proofErr w:type="spellStart"/>
      <w:r>
        <w:t>française</w:t>
      </w:r>
      <w:proofErr w:type="spellEnd"/>
      <w:r>
        <w:t xml:space="preserve"> der Evangelisch-reformierten Kirche Basel-Stadt anschloss, wobei sie jedoch eine weitgehende Autonomie behielt, insbesondere aufgrund der Tatsache, dass die </w:t>
      </w:r>
      <w:proofErr w:type="spellStart"/>
      <w:r>
        <w:t>Eglise</w:t>
      </w:r>
      <w:proofErr w:type="spellEnd"/>
      <w:r>
        <w:t xml:space="preserve"> </w:t>
      </w:r>
      <w:proofErr w:type="spellStart"/>
      <w:r>
        <w:t>française</w:t>
      </w:r>
      <w:proofErr w:type="spellEnd"/>
      <w:r>
        <w:t xml:space="preserve"> Mitglieder in Basel-Landschaft und in den umliegenden Kantonen hatte. Das Konsistorium wurde weiterhin berufen, und die Mitglieder der </w:t>
      </w:r>
      <w:proofErr w:type="spellStart"/>
      <w:r>
        <w:t>Eglise</w:t>
      </w:r>
      <w:proofErr w:type="spellEnd"/>
      <w:r>
        <w:t xml:space="preserve"> </w:t>
      </w:r>
      <w:proofErr w:type="spellStart"/>
      <w:r>
        <w:t>française</w:t>
      </w:r>
      <w:proofErr w:type="spellEnd"/>
      <w:r>
        <w:t xml:space="preserve"> waren ihrer Wohngemeinde zugeordnet und kirchensteuerpflichtig. Verschiedene Änderungen der Kirchenverfassung verstärkten diese Bindungen, bis die </w:t>
      </w:r>
      <w:proofErr w:type="spellStart"/>
      <w:r>
        <w:t>Eglise</w:t>
      </w:r>
      <w:proofErr w:type="spellEnd"/>
      <w:r>
        <w:t xml:space="preserve"> </w:t>
      </w:r>
      <w:proofErr w:type="spellStart"/>
      <w:r>
        <w:t>française</w:t>
      </w:r>
      <w:proofErr w:type="spellEnd"/>
      <w:r>
        <w:t xml:space="preserve"> 1971 eine vollwertige Kirchgemeinde der Basler Kirche wurde und eine Demokratisierung der internen Organisation durchführte (Gründung der Kirchgemeindeversammlung, Wahl des Konsistoriums).</w:t>
      </w:r>
    </w:p>
    <w:p w:rsidR="004C65EE" w:rsidRDefault="004C65EE" w:rsidP="004C65EE">
      <w:r>
        <w:t xml:space="preserve">Das 20. Jahrhundert war geprägt von einem starken Zustrom von </w:t>
      </w:r>
      <w:proofErr w:type="spellStart"/>
      <w:r>
        <w:t>Romands</w:t>
      </w:r>
      <w:proofErr w:type="spellEnd"/>
      <w:r>
        <w:t>, die in der Chemie- und Pharmaindustrie, in Banken oder Versicherungen arbeiteten. Dies veränderte die soziologische Realität der französischen Kirche. Zahlreiche Gruppen wurden gegründet, um das Gemeindeleben zu beleben: Der «</w:t>
      </w:r>
      <w:proofErr w:type="spellStart"/>
      <w:r>
        <w:t>Chœur</w:t>
      </w:r>
      <w:proofErr w:type="spellEnd"/>
      <w:r>
        <w:t xml:space="preserve"> mixte» entstand 1921; eine Gemeindezeitung wurde 1924 eingeführt; die </w:t>
      </w:r>
      <w:proofErr w:type="spellStart"/>
      <w:r>
        <w:t>Unions</w:t>
      </w:r>
      <w:proofErr w:type="spellEnd"/>
      <w:r>
        <w:t xml:space="preserve"> </w:t>
      </w:r>
      <w:proofErr w:type="spellStart"/>
      <w:r>
        <w:t>chrétiennes</w:t>
      </w:r>
      <w:proofErr w:type="spellEnd"/>
      <w:r>
        <w:t xml:space="preserve"> wurden Teil der Gemeinde und hatten eine bedeutende Rolle in der Jugendarbeit. Die «Femmes </w:t>
      </w:r>
      <w:proofErr w:type="spellStart"/>
      <w:r>
        <w:t>actives</w:t>
      </w:r>
      <w:proofErr w:type="spellEnd"/>
      <w:r>
        <w:t>» ermöglichten es den Frauen, sich zu Vorträgen und zahlreichen Aktivitäten zu treffen. Es wurden Stellen für «Gemeindehelferinnen», «Jugendhelferinnen» und Gemeindesekretärinnen geschaffen.</w:t>
      </w:r>
    </w:p>
    <w:p w:rsidR="004C65EE" w:rsidRDefault="004C65EE" w:rsidP="004C65EE">
      <w:r>
        <w:t>In den 1960er Jahren erreichte der Tempel einen besorgniserregenden Grad an Baufälligkeit. Auf Betreiben von Pfarrer Marc E. Kohler wurde beschlossen, ihn abzureissen und an seiner Stelle ein Gemeindezentrum mit Gemeinderäumen, Büros für die Sekretärin und die Pfarrer sowie Wohnungen für Studenten und ältere Menschen im Sinne einer gemischten und offenen Gemeinde zu errichten. Das «</w:t>
      </w:r>
      <w:proofErr w:type="spellStart"/>
      <w:r>
        <w:t>Centre</w:t>
      </w:r>
      <w:proofErr w:type="spellEnd"/>
      <w:r>
        <w:t>» wurde 1974 eingeweiht und ein Bewohner war für seine Betreuung zuständig.</w:t>
      </w:r>
    </w:p>
    <w:p w:rsidR="004C65EE" w:rsidRDefault="004C65EE" w:rsidP="004C65EE">
      <w:r>
        <w:t xml:space="preserve">Die Basler Kirche stellte der französischen Kirche die Leonhardskirche für Gottesdienste zur Verfügung. Die Beziehungen zu den anderen französischen Kirchen in der Deutschschweiz innerhalb der CERFSA wurden in dieser Zeit intensiviert, ebenso wie eine enge Zusammenarbeit mit der französischsprachigen römisch-katholischen Gemeinde </w:t>
      </w:r>
      <w:proofErr w:type="spellStart"/>
      <w:r>
        <w:t>Sacré</w:t>
      </w:r>
      <w:proofErr w:type="spellEnd"/>
      <w:r>
        <w:t xml:space="preserve">-Coeur, insbesondere während der Woche der Einheit der Kirchen oder der Feier des Weltgebetstags, sowie durch die Organisation von </w:t>
      </w:r>
      <w:r>
        <w:lastRenderedPageBreak/>
        <w:t>Vorträgen zu biblischen Themen, organisiert von Scriptura. Der ökumenische Geist war sehr intensiv, was sich in gemeinsamen Skilagern, wöchentlichen Treffen von Priestern und Pfarrern, Fasten in der Passionszeit usw. äusserte.</w:t>
      </w:r>
    </w:p>
    <w:p w:rsidR="004C65EE" w:rsidRDefault="004C65EE" w:rsidP="004C65EE"/>
    <w:p w:rsidR="004C65EE" w:rsidRPr="004C65EE" w:rsidRDefault="004C65EE" w:rsidP="004C65EE">
      <w:pPr>
        <w:rPr>
          <w:b/>
          <w:bCs/>
        </w:rPr>
      </w:pPr>
      <w:r w:rsidRPr="004C65EE">
        <w:rPr>
          <w:b/>
          <w:bCs/>
        </w:rPr>
        <w:t>Heute</w:t>
      </w:r>
    </w:p>
    <w:p w:rsidR="004C65EE" w:rsidRDefault="004C65EE" w:rsidP="004C65EE">
      <w:r>
        <w:t xml:space="preserve">Man muss feststellen, dass wir uns heutzutage an einem Wendepunkt befinden. Viele der Gruppen, die die Vitalität der Gemeinde ausmachten, haben aufgehört: die Christlichen Vereine Junger Frauen und Männer und die Kadetten, die «Femmes </w:t>
      </w:r>
      <w:proofErr w:type="spellStart"/>
      <w:r>
        <w:t>actives</w:t>
      </w:r>
      <w:proofErr w:type="spellEnd"/>
      <w:r>
        <w:t>» und der «</w:t>
      </w:r>
      <w:proofErr w:type="spellStart"/>
      <w:r>
        <w:t>Choeur</w:t>
      </w:r>
      <w:proofErr w:type="spellEnd"/>
      <w:r>
        <w:t xml:space="preserve"> mixte». Der demografische Input ist geringer: Viel weniger </w:t>
      </w:r>
      <w:proofErr w:type="spellStart"/>
      <w:r>
        <w:t>Romands</w:t>
      </w:r>
      <w:proofErr w:type="spellEnd"/>
      <w:r>
        <w:t xml:space="preserve"> ziehen nach Basel und unsere Kirche leidet unter dem Desinteresse vieler unserer Zeitgenossen an religiösen Fragen, in einem Kanton, in dem es mehr Menschen gibt, die sich als konfessionslos bezeichnen, als Katholiken und Protestanten. Das «</w:t>
      </w:r>
      <w:proofErr w:type="spellStart"/>
      <w:r>
        <w:t>Centre</w:t>
      </w:r>
      <w:proofErr w:type="spellEnd"/>
      <w:r>
        <w:t>» ist veraltet und die Büros befinden sich nun neben der Leonhardskirche.</w:t>
      </w:r>
    </w:p>
    <w:p w:rsidR="004C65EE" w:rsidRDefault="004C65EE" w:rsidP="004C65EE">
      <w:r>
        <w:t xml:space="preserve">Die </w:t>
      </w:r>
      <w:proofErr w:type="spellStart"/>
      <w:r>
        <w:t>Eglise</w:t>
      </w:r>
      <w:proofErr w:type="spellEnd"/>
      <w:r>
        <w:t xml:space="preserve"> </w:t>
      </w:r>
      <w:proofErr w:type="spellStart"/>
      <w:r>
        <w:t>française</w:t>
      </w:r>
      <w:proofErr w:type="spellEnd"/>
      <w:r>
        <w:t xml:space="preserve"> befindet sich in einer Phase des Rückgangs, aber das bedeutet nicht, dass sie verschwindet: Ihre Gottesdienste mit ihrer elaborierten Liturgie werden gut besucht.</w:t>
      </w:r>
    </w:p>
    <w:p w:rsidR="004C65EE" w:rsidRDefault="004C65EE" w:rsidP="004C65EE">
      <w:r>
        <w:t xml:space="preserve">Die Aufmerksamkeit, die der liturgischen Dimension gewidmet wird, ist eines der Merkmale der </w:t>
      </w:r>
      <w:proofErr w:type="spellStart"/>
      <w:r>
        <w:t>Eglise</w:t>
      </w:r>
      <w:proofErr w:type="spellEnd"/>
      <w:r>
        <w:t xml:space="preserve"> </w:t>
      </w:r>
      <w:proofErr w:type="spellStart"/>
      <w:r>
        <w:t>française</w:t>
      </w:r>
      <w:proofErr w:type="spellEnd"/>
      <w:r>
        <w:t xml:space="preserve">: </w:t>
      </w:r>
    </w:p>
    <w:p w:rsidR="004C65EE" w:rsidRDefault="004C65EE" w:rsidP="004C65EE">
      <w:r>
        <w:t xml:space="preserve">Dies rührt daher, dass die verschiedenen Pfarrer, die in der zweiten Hälfte des 20. Jahrhunderts aufeinander folgten, insbesondere Jean-Louis Leuba, Marc E. Kohler und Olivier </w:t>
      </w:r>
      <w:proofErr w:type="spellStart"/>
      <w:r>
        <w:t>Perregaux</w:t>
      </w:r>
      <w:proofErr w:type="spellEnd"/>
      <w:r>
        <w:t>, vom «</w:t>
      </w:r>
      <w:proofErr w:type="spellStart"/>
      <w:r>
        <w:t>renouveau</w:t>
      </w:r>
      <w:proofErr w:type="spellEnd"/>
      <w:r>
        <w:t xml:space="preserve"> </w:t>
      </w:r>
      <w:proofErr w:type="spellStart"/>
      <w:r>
        <w:t>liturgique</w:t>
      </w:r>
      <w:proofErr w:type="spellEnd"/>
      <w:r>
        <w:t>» in der Westschweiz geprägt wurden und sich davon für die Gottesdienste der französischen Kirche inspirieren liessen.</w:t>
      </w:r>
    </w:p>
    <w:p w:rsidR="004C65EE" w:rsidRDefault="004C65EE" w:rsidP="004C65EE">
      <w:r>
        <w:t xml:space="preserve">Es werden weiterhin zahlreiche Aktivitäten für Kinder, Jugendliche, Erwachsene und Senioren angeboten. Die </w:t>
      </w:r>
      <w:proofErr w:type="spellStart"/>
      <w:r>
        <w:t>Eglise</w:t>
      </w:r>
      <w:proofErr w:type="spellEnd"/>
      <w:r>
        <w:t xml:space="preserve"> </w:t>
      </w:r>
      <w:proofErr w:type="spellStart"/>
      <w:r>
        <w:t>française</w:t>
      </w:r>
      <w:proofErr w:type="spellEnd"/>
      <w:r>
        <w:t xml:space="preserve"> bezeugt auch ihre weltweite Solidarität, insbesondere durch ihr missionarisches Engagement mit dem DM, dem Missionswerk der Kirchen der </w:t>
      </w:r>
      <w:proofErr w:type="spellStart"/>
      <w:r>
        <w:t>Romandie</w:t>
      </w:r>
      <w:proofErr w:type="spellEnd"/>
      <w:r>
        <w:t xml:space="preserve">, und die Organisation von Suppentagen zugunsten von Hilfswerken. Seit einigen Jahren gibt es Zuwachs von vielen Afrikanern, die nach Basel gekommen sind. Einige von ihnen werden Mitglieder der </w:t>
      </w:r>
      <w:proofErr w:type="spellStart"/>
      <w:r>
        <w:t>Eglise</w:t>
      </w:r>
      <w:proofErr w:type="spellEnd"/>
      <w:r>
        <w:t xml:space="preserve"> </w:t>
      </w:r>
      <w:proofErr w:type="spellStart"/>
      <w:r>
        <w:t>française</w:t>
      </w:r>
      <w:proofErr w:type="spellEnd"/>
      <w:r>
        <w:t xml:space="preserve"> und seit kurzem werden interkulturelle Gottesdienste von einer Laienpredigerin kamerunischer Herkunft gefeiert. Seit zwei Jahren wird ein jährlicher «panafrikanischer» Gottesdienst zusammen mit anderen afrikanischen Kirchen in der Region organisiert. Die </w:t>
      </w:r>
      <w:proofErr w:type="spellStart"/>
      <w:r>
        <w:t>Eglise</w:t>
      </w:r>
      <w:proofErr w:type="spellEnd"/>
      <w:r>
        <w:t xml:space="preserve"> </w:t>
      </w:r>
      <w:proofErr w:type="spellStart"/>
      <w:r>
        <w:t>française</w:t>
      </w:r>
      <w:proofErr w:type="spellEnd"/>
      <w:r>
        <w:t xml:space="preserve"> ist auch an der Arbeit des Forums für Migrationskirchen beteiligt. Dies ist eine Art, uns daran zu erinnern, dass wir mit unserer 450-jährigen Geschichte die älteste Migrationskirche in Basel sind!</w:t>
      </w:r>
    </w:p>
    <w:p w:rsidR="004C65EE" w:rsidRDefault="004C65EE" w:rsidP="004C65EE"/>
    <w:p w:rsidR="00E40610" w:rsidRDefault="004C65EE" w:rsidP="004C65EE">
      <w:r>
        <w:t xml:space="preserve">Michel </w:t>
      </w:r>
      <w:proofErr w:type="spellStart"/>
      <w:r>
        <w:t>Cornuz</w:t>
      </w:r>
      <w:proofErr w:type="spellEnd"/>
    </w:p>
    <w:sectPr w:rsidR="00E406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EE"/>
    <w:rsid w:val="004C65EE"/>
    <w:rsid w:val="00E406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0BC0"/>
  <w15:chartTrackingRefBased/>
  <w15:docId w15:val="{CCC48361-5CFF-4B5B-8865-0DF1F4E4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17908</Characters>
  <Application>Microsoft Office Word</Application>
  <DocSecurity>0</DocSecurity>
  <Lines>149</Lines>
  <Paragraphs>41</Paragraphs>
  <ScaleCrop>false</ScaleCrop>
  <Company>Hewlett-Packard Company</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HAUCK</dc:creator>
  <cp:keywords/>
  <dc:description/>
  <cp:lastModifiedBy>Bernd HAUCK</cp:lastModifiedBy>
  <cp:revision>1</cp:revision>
  <dcterms:created xsi:type="dcterms:W3CDTF">2024-01-29T14:28:00Z</dcterms:created>
  <dcterms:modified xsi:type="dcterms:W3CDTF">2024-01-29T14:30:00Z</dcterms:modified>
</cp:coreProperties>
</file>