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A0EF5" w14:textId="7220B8AF" w:rsidR="00C07333" w:rsidRPr="00C07333" w:rsidRDefault="006117D7" w:rsidP="00C0733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Accueillir sans juger</w:t>
      </w:r>
    </w:p>
    <w:bookmarkStart w:id="0" w:name="_Hlk114917499"/>
    <w:p w14:paraId="64A0E76D" w14:textId="77777777" w:rsidR="006117D7" w:rsidRPr="00664CEA" w:rsidRDefault="00000000" w:rsidP="006117D7">
      <w:pPr>
        <w:spacing w:after="0" w:line="360" w:lineRule="auto"/>
        <w:rPr>
          <w:rFonts w:ascii="Times New Roman" w:hAnsi="Times New Roman" w:cs="Times New Roman"/>
          <w:sz w:val="24"/>
          <w:szCs w:val="24"/>
        </w:rPr>
      </w:pPr>
      <w:r w:rsidRPr="00664CEA">
        <w:fldChar w:fldCharType="begin"/>
      </w:r>
      <w:r w:rsidRPr="00664CEA">
        <w:instrText xml:space="preserve"> HYPERLINK "https://lire.la-bible.net/verset/Jean/8/1/TOB" </w:instrText>
      </w:r>
      <w:r w:rsidRPr="00664CEA">
        <w:fldChar w:fldCharType="separate"/>
      </w:r>
      <w:r w:rsidR="006117D7" w:rsidRPr="00664CEA">
        <w:rPr>
          <w:rStyle w:val="Lienhypertexte"/>
          <w:rFonts w:ascii="Times New Roman" w:hAnsi="Times New Roman" w:cs="Times New Roman"/>
          <w:b/>
          <w:bCs/>
          <w:sz w:val="24"/>
          <w:szCs w:val="24"/>
        </w:rPr>
        <w:t>1</w:t>
      </w:r>
      <w:r w:rsidRPr="00664CEA">
        <w:rPr>
          <w:rStyle w:val="Lienhypertexte"/>
          <w:rFonts w:ascii="Times New Roman" w:hAnsi="Times New Roman" w:cs="Times New Roman"/>
          <w:b/>
          <w:bCs/>
          <w:sz w:val="24"/>
          <w:szCs w:val="24"/>
        </w:rPr>
        <w:fldChar w:fldCharType="end"/>
      </w:r>
      <w:r w:rsidR="006117D7" w:rsidRPr="00664CEA">
        <w:rPr>
          <w:rFonts w:ascii="Times New Roman" w:hAnsi="Times New Roman" w:cs="Times New Roman"/>
          <w:sz w:val="24"/>
          <w:szCs w:val="24"/>
        </w:rPr>
        <w:t>Et Jésus gagna le mont des Oliviers. </w:t>
      </w:r>
    </w:p>
    <w:p w14:paraId="0BDB3929" w14:textId="77777777" w:rsidR="006117D7" w:rsidRPr="00664CEA" w:rsidRDefault="00000000" w:rsidP="006117D7">
      <w:pPr>
        <w:spacing w:after="0" w:line="360" w:lineRule="auto"/>
        <w:rPr>
          <w:rFonts w:ascii="Times New Roman" w:hAnsi="Times New Roman" w:cs="Times New Roman"/>
          <w:sz w:val="24"/>
          <w:szCs w:val="24"/>
        </w:rPr>
      </w:pPr>
      <w:hyperlink r:id="rId6" w:history="1">
        <w:r w:rsidR="006117D7" w:rsidRPr="00664CEA">
          <w:rPr>
            <w:rStyle w:val="Lienhypertexte"/>
            <w:rFonts w:ascii="Times New Roman" w:hAnsi="Times New Roman" w:cs="Times New Roman"/>
            <w:b/>
            <w:bCs/>
            <w:sz w:val="24"/>
            <w:szCs w:val="24"/>
          </w:rPr>
          <w:t>2</w:t>
        </w:r>
      </w:hyperlink>
      <w:r w:rsidR="006117D7" w:rsidRPr="00664CEA">
        <w:rPr>
          <w:rFonts w:ascii="Times New Roman" w:hAnsi="Times New Roman" w:cs="Times New Roman"/>
          <w:sz w:val="24"/>
          <w:szCs w:val="24"/>
        </w:rPr>
        <w:t>Dès le point du jour, il revint au temple et, comme tout le peuple venait à lui, il s’assit et se mit à enseigner. </w:t>
      </w:r>
    </w:p>
    <w:p w14:paraId="742C9755" w14:textId="77777777" w:rsidR="006117D7" w:rsidRPr="00664CEA" w:rsidRDefault="00000000" w:rsidP="006117D7">
      <w:pPr>
        <w:spacing w:after="0" w:line="360" w:lineRule="auto"/>
        <w:rPr>
          <w:rFonts w:ascii="Times New Roman" w:hAnsi="Times New Roman" w:cs="Times New Roman"/>
          <w:sz w:val="24"/>
          <w:szCs w:val="24"/>
        </w:rPr>
      </w:pPr>
      <w:hyperlink r:id="rId7" w:history="1">
        <w:r w:rsidR="006117D7" w:rsidRPr="00664CEA">
          <w:rPr>
            <w:rStyle w:val="Lienhypertexte"/>
            <w:rFonts w:ascii="Times New Roman" w:hAnsi="Times New Roman" w:cs="Times New Roman"/>
            <w:b/>
            <w:bCs/>
            <w:sz w:val="24"/>
            <w:szCs w:val="24"/>
          </w:rPr>
          <w:t>3</w:t>
        </w:r>
      </w:hyperlink>
      <w:r w:rsidR="006117D7" w:rsidRPr="00664CEA">
        <w:rPr>
          <w:rFonts w:ascii="Times New Roman" w:hAnsi="Times New Roman" w:cs="Times New Roman"/>
          <w:sz w:val="24"/>
          <w:szCs w:val="24"/>
        </w:rPr>
        <w:t>Les scribes et les Pharisiens amenèrent alors une femme qu’on avait surprise en adultère et ils la placèrent au milieu du groupe. </w:t>
      </w:r>
    </w:p>
    <w:p w14:paraId="6DB695FB" w14:textId="77777777" w:rsidR="006117D7" w:rsidRPr="00664CEA" w:rsidRDefault="00000000" w:rsidP="006117D7">
      <w:pPr>
        <w:spacing w:after="0" w:line="360" w:lineRule="auto"/>
        <w:rPr>
          <w:rFonts w:ascii="Times New Roman" w:hAnsi="Times New Roman" w:cs="Times New Roman"/>
          <w:sz w:val="24"/>
          <w:szCs w:val="24"/>
        </w:rPr>
      </w:pPr>
      <w:hyperlink r:id="rId8" w:history="1">
        <w:r w:rsidR="006117D7" w:rsidRPr="00664CEA">
          <w:rPr>
            <w:rStyle w:val="Lienhypertexte"/>
            <w:rFonts w:ascii="Times New Roman" w:hAnsi="Times New Roman" w:cs="Times New Roman"/>
            <w:b/>
            <w:bCs/>
            <w:sz w:val="24"/>
            <w:szCs w:val="24"/>
          </w:rPr>
          <w:t>4</w:t>
        </w:r>
      </w:hyperlink>
      <w:r w:rsidR="006117D7" w:rsidRPr="00664CEA">
        <w:rPr>
          <w:rFonts w:ascii="Times New Roman" w:hAnsi="Times New Roman" w:cs="Times New Roman"/>
          <w:sz w:val="24"/>
          <w:szCs w:val="24"/>
        </w:rPr>
        <w:t>« Maître, lui dirent-ils, cette femme a été prise en flagrant délit d’adultère. </w:t>
      </w:r>
    </w:p>
    <w:p w14:paraId="10A4B300" w14:textId="77777777" w:rsidR="006117D7" w:rsidRPr="00664CEA" w:rsidRDefault="00000000" w:rsidP="006117D7">
      <w:pPr>
        <w:spacing w:after="0" w:line="360" w:lineRule="auto"/>
        <w:rPr>
          <w:rFonts w:ascii="Times New Roman" w:hAnsi="Times New Roman" w:cs="Times New Roman"/>
          <w:sz w:val="24"/>
          <w:szCs w:val="24"/>
        </w:rPr>
      </w:pPr>
      <w:hyperlink r:id="rId9" w:history="1">
        <w:r w:rsidR="006117D7" w:rsidRPr="00664CEA">
          <w:rPr>
            <w:rStyle w:val="Lienhypertexte"/>
            <w:rFonts w:ascii="Times New Roman" w:hAnsi="Times New Roman" w:cs="Times New Roman"/>
            <w:b/>
            <w:bCs/>
            <w:sz w:val="24"/>
            <w:szCs w:val="24"/>
          </w:rPr>
          <w:t>5</w:t>
        </w:r>
      </w:hyperlink>
      <w:r w:rsidR="006117D7" w:rsidRPr="00664CEA">
        <w:rPr>
          <w:rFonts w:ascii="Times New Roman" w:hAnsi="Times New Roman" w:cs="Times New Roman"/>
          <w:sz w:val="24"/>
          <w:szCs w:val="24"/>
        </w:rPr>
        <w:t>Dans la Loi, Moïse nous a prescrit de lapider ces femmes-là. Et toi, qu’en dis-tu ? » </w:t>
      </w:r>
    </w:p>
    <w:p w14:paraId="1973C15F" w14:textId="77777777" w:rsidR="006117D7" w:rsidRPr="00664CEA" w:rsidRDefault="00000000" w:rsidP="006117D7">
      <w:pPr>
        <w:spacing w:after="0" w:line="360" w:lineRule="auto"/>
        <w:rPr>
          <w:rFonts w:ascii="Times New Roman" w:hAnsi="Times New Roman" w:cs="Times New Roman"/>
          <w:sz w:val="24"/>
          <w:szCs w:val="24"/>
        </w:rPr>
      </w:pPr>
      <w:hyperlink r:id="rId10" w:history="1">
        <w:r w:rsidR="006117D7" w:rsidRPr="00664CEA">
          <w:rPr>
            <w:rStyle w:val="Lienhypertexte"/>
            <w:rFonts w:ascii="Times New Roman" w:hAnsi="Times New Roman" w:cs="Times New Roman"/>
            <w:b/>
            <w:bCs/>
            <w:sz w:val="24"/>
            <w:szCs w:val="24"/>
          </w:rPr>
          <w:t>6</w:t>
        </w:r>
      </w:hyperlink>
      <w:r w:rsidR="006117D7" w:rsidRPr="00664CEA">
        <w:rPr>
          <w:rFonts w:ascii="Times New Roman" w:hAnsi="Times New Roman" w:cs="Times New Roman"/>
          <w:sz w:val="24"/>
          <w:szCs w:val="24"/>
        </w:rPr>
        <w:t>Ils parlaient ainsi dans l’intention de lui tendre un piège, pour avoir de quoi l’accuser. Mais Jésus, se baissant, se mit à tracer du doigt des traits sur le sol. </w:t>
      </w:r>
    </w:p>
    <w:p w14:paraId="08CE2019" w14:textId="77777777" w:rsidR="006117D7" w:rsidRPr="00664CEA" w:rsidRDefault="00000000" w:rsidP="006117D7">
      <w:pPr>
        <w:spacing w:after="0" w:line="360" w:lineRule="auto"/>
        <w:rPr>
          <w:rFonts w:ascii="Times New Roman" w:hAnsi="Times New Roman" w:cs="Times New Roman"/>
          <w:sz w:val="24"/>
          <w:szCs w:val="24"/>
        </w:rPr>
      </w:pPr>
      <w:hyperlink r:id="rId11" w:history="1">
        <w:r w:rsidR="006117D7" w:rsidRPr="00664CEA">
          <w:rPr>
            <w:rStyle w:val="Lienhypertexte"/>
            <w:rFonts w:ascii="Times New Roman" w:hAnsi="Times New Roman" w:cs="Times New Roman"/>
            <w:b/>
            <w:bCs/>
            <w:sz w:val="24"/>
            <w:szCs w:val="24"/>
          </w:rPr>
          <w:t>7</w:t>
        </w:r>
      </w:hyperlink>
      <w:r w:rsidR="006117D7" w:rsidRPr="00664CEA">
        <w:rPr>
          <w:rFonts w:ascii="Times New Roman" w:hAnsi="Times New Roman" w:cs="Times New Roman"/>
          <w:sz w:val="24"/>
          <w:szCs w:val="24"/>
        </w:rPr>
        <w:t>Comme ils continuaient à lui poser des questions, Jésus se redressa et leur dit : « Que celui d’entre vous qui n’a jamais péché lui jette la première pierre. » </w:t>
      </w:r>
    </w:p>
    <w:p w14:paraId="66B2169A" w14:textId="77777777" w:rsidR="006117D7" w:rsidRPr="00664CEA" w:rsidRDefault="00000000" w:rsidP="006117D7">
      <w:pPr>
        <w:spacing w:after="0" w:line="360" w:lineRule="auto"/>
        <w:rPr>
          <w:rFonts w:ascii="Times New Roman" w:hAnsi="Times New Roman" w:cs="Times New Roman"/>
          <w:sz w:val="24"/>
          <w:szCs w:val="24"/>
        </w:rPr>
      </w:pPr>
      <w:hyperlink r:id="rId12" w:history="1">
        <w:r w:rsidR="006117D7" w:rsidRPr="00664CEA">
          <w:rPr>
            <w:rStyle w:val="Lienhypertexte"/>
            <w:rFonts w:ascii="Times New Roman" w:hAnsi="Times New Roman" w:cs="Times New Roman"/>
            <w:b/>
            <w:bCs/>
            <w:sz w:val="24"/>
            <w:szCs w:val="24"/>
          </w:rPr>
          <w:t>8</w:t>
        </w:r>
      </w:hyperlink>
      <w:r w:rsidR="006117D7" w:rsidRPr="00664CEA">
        <w:rPr>
          <w:rFonts w:ascii="Times New Roman" w:hAnsi="Times New Roman" w:cs="Times New Roman"/>
          <w:sz w:val="24"/>
          <w:szCs w:val="24"/>
        </w:rPr>
        <w:t>Et s’inclinant à nouveau, il se remit à tracer des traits sur le sol. </w:t>
      </w:r>
    </w:p>
    <w:p w14:paraId="591A02A3" w14:textId="77777777" w:rsidR="006117D7" w:rsidRPr="00664CEA" w:rsidRDefault="00000000" w:rsidP="006117D7">
      <w:pPr>
        <w:spacing w:after="0" w:line="360" w:lineRule="auto"/>
        <w:rPr>
          <w:rFonts w:ascii="Times New Roman" w:hAnsi="Times New Roman" w:cs="Times New Roman"/>
          <w:sz w:val="24"/>
          <w:szCs w:val="24"/>
        </w:rPr>
      </w:pPr>
      <w:hyperlink r:id="rId13" w:history="1">
        <w:r w:rsidR="006117D7" w:rsidRPr="00664CEA">
          <w:rPr>
            <w:rStyle w:val="Lienhypertexte"/>
            <w:rFonts w:ascii="Times New Roman" w:hAnsi="Times New Roman" w:cs="Times New Roman"/>
            <w:b/>
            <w:bCs/>
            <w:sz w:val="24"/>
            <w:szCs w:val="24"/>
          </w:rPr>
          <w:t>9</w:t>
        </w:r>
      </w:hyperlink>
      <w:r w:rsidR="006117D7" w:rsidRPr="00664CEA">
        <w:rPr>
          <w:rFonts w:ascii="Times New Roman" w:hAnsi="Times New Roman" w:cs="Times New Roman"/>
          <w:sz w:val="24"/>
          <w:szCs w:val="24"/>
        </w:rPr>
        <w:t>Après avoir entendu ces paroles, ils se retirèrent l’un après l’autre, à commencer par les plus âgés, et Jésus resta seul. Comme la femme était toujours là, au milieu du cercle, </w:t>
      </w:r>
    </w:p>
    <w:p w14:paraId="55E4083F" w14:textId="77777777" w:rsidR="006117D7" w:rsidRPr="00664CEA" w:rsidRDefault="00000000" w:rsidP="006117D7">
      <w:pPr>
        <w:spacing w:after="0" w:line="360" w:lineRule="auto"/>
        <w:rPr>
          <w:rFonts w:ascii="Times New Roman" w:hAnsi="Times New Roman" w:cs="Times New Roman"/>
          <w:sz w:val="24"/>
          <w:szCs w:val="24"/>
        </w:rPr>
      </w:pPr>
      <w:hyperlink r:id="rId14" w:history="1">
        <w:r w:rsidR="006117D7" w:rsidRPr="00664CEA">
          <w:rPr>
            <w:rStyle w:val="Lienhypertexte"/>
            <w:rFonts w:ascii="Times New Roman" w:hAnsi="Times New Roman" w:cs="Times New Roman"/>
            <w:b/>
            <w:bCs/>
            <w:sz w:val="24"/>
            <w:szCs w:val="24"/>
          </w:rPr>
          <w:t>10</w:t>
        </w:r>
      </w:hyperlink>
      <w:r w:rsidR="006117D7" w:rsidRPr="00664CEA">
        <w:rPr>
          <w:rFonts w:ascii="Times New Roman" w:hAnsi="Times New Roman" w:cs="Times New Roman"/>
          <w:sz w:val="24"/>
          <w:szCs w:val="24"/>
        </w:rPr>
        <w:t>Jésus se redressa et lui dit : « Femme, où sont-ils donc ? Personne ne t’a condamnée ? » </w:t>
      </w:r>
    </w:p>
    <w:p w14:paraId="281D3B58" w14:textId="77777777" w:rsidR="006117D7" w:rsidRPr="006117D7" w:rsidRDefault="00000000" w:rsidP="006117D7">
      <w:pPr>
        <w:spacing w:after="0" w:line="360" w:lineRule="auto"/>
        <w:rPr>
          <w:rFonts w:ascii="Times New Roman" w:hAnsi="Times New Roman" w:cs="Times New Roman"/>
          <w:sz w:val="24"/>
          <w:szCs w:val="24"/>
        </w:rPr>
      </w:pPr>
      <w:hyperlink r:id="rId15" w:history="1">
        <w:r w:rsidR="006117D7" w:rsidRPr="00664CEA">
          <w:rPr>
            <w:rStyle w:val="Lienhypertexte"/>
            <w:rFonts w:ascii="Times New Roman" w:hAnsi="Times New Roman" w:cs="Times New Roman"/>
            <w:b/>
            <w:bCs/>
            <w:sz w:val="24"/>
            <w:szCs w:val="24"/>
          </w:rPr>
          <w:t>11</w:t>
        </w:r>
      </w:hyperlink>
      <w:r w:rsidR="006117D7" w:rsidRPr="00664CEA">
        <w:rPr>
          <w:rFonts w:ascii="Times New Roman" w:hAnsi="Times New Roman" w:cs="Times New Roman"/>
          <w:sz w:val="24"/>
          <w:szCs w:val="24"/>
        </w:rPr>
        <w:t>Elle répondit : « Personne, Seigneur », et Jésus lui dit : « Moi non plus, je ne te condamne pas : va, et désormais ne pèche plus. »</w:t>
      </w:r>
    </w:p>
    <w:bookmarkEnd w:id="0"/>
    <w:p w14:paraId="421D4E39" w14:textId="77777777" w:rsidR="00E71B65" w:rsidRDefault="00E71B65" w:rsidP="003F5CEE">
      <w:pPr>
        <w:spacing w:after="0" w:line="360" w:lineRule="auto"/>
        <w:jc w:val="both"/>
        <w:rPr>
          <w:rFonts w:ascii="Times New Roman" w:hAnsi="Times New Roman" w:cs="Times New Roman"/>
          <w:sz w:val="24"/>
          <w:szCs w:val="24"/>
        </w:rPr>
      </w:pPr>
    </w:p>
    <w:p w14:paraId="499B7F58" w14:textId="3FAAD93E" w:rsidR="001B77FC" w:rsidRDefault="001B77FC"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Chers frères et sœurs en Christ,</w:t>
      </w:r>
    </w:p>
    <w:p w14:paraId="3413C33C" w14:textId="5ADBED63" w:rsidR="00B53C56" w:rsidRDefault="00B53C56"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Et voici une femme en plein jugement, que ce soit de la communauté religieuse par rapport à la loi de Moïse, que ce soit de la société, au milieu de laquelle elle est amenée.</w:t>
      </w:r>
    </w:p>
    <w:p w14:paraId="259E187C" w14:textId="475DE40E" w:rsidR="00E774D5" w:rsidRDefault="001E6523"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Remarquons </w:t>
      </w:r>
      <w:r w:rsidR="00E774D5" w:rsidRPr="00E774D5">
        <w:rPr>
          <w:rFonts w:ascii="Times New Roman" w:hAnsi="Times New Roman" w:cs="Times New Roman"/>
          <w:sz w:val="24"/>
          <w:szCs w:val="24"/>
        </w:rPr>
        <w:t xml:space="preserve">le lieu particulier </w:t>
      </w:r>
      <w:r>
        <w:rPr>
          <w:rFonts w:ascii="Times New Roman" w:hAnsi="Times New Roman" w:cs="Times New Roman"/>
          <w:sz w:val="24"/>
          <w:szCs w:val="24"/>
        </w:rPr>
        <w:t xml:space="preserve">dans lequel </w:t>
      </w:r>
      <w:r w:rsidR="00E774D5" w:rsidRPr="00E774D5">
        <w:rPr>
          <w:rFonts w:ascii="Times New Roman" w:hAnsi="Times New Roman" w:cs="Times New Roman"/>
          <w:sz w:val="24"/>
          <w:szCs w:val="24"/>
        </w:rPr>
        <w:t xml:space="preserve">l’évènement se passe : </w:t>
      </w:r>
      <w:r w:rsidR="005315FA">
        <w:rPr>
          <w:rFonts w:ascii="Times New Roman" w:hAnsi="Times New Roman" w:cs="Times New Roman"/>
          <w:sz w:val="24"/>
          <w:szCs w:val="24"/>
        </w:rPr>
        <w:t>« </w:t>
      </w:r>
      <w:r w:rsidR="00E71B65" w:rsidRPr="005315FA">
        <w:rPr>
          <w:rFonts w:ascii="Times New Roman" w:hAnsi="Times New Roman" w:cs="Times New Roman"/>
          <w:i/>
          <w:iCs/>
          <w:sz w:val="24"/>
          <w:szCs w:val="24"/>
        </w:rPr>
        <w:t>au</w:t>
      </w:r>
      <w:r w:rsidR="00E774D5" w:rsidRPr="005315FA">
        <w:rPr>
          <w:rFonts w:ascii="Times New Roman" w:hAnsi="Times New Roman" w:cs="Times New Roman"/>
          <w:i/>
          <w:iCs/>
          <w:sz w:val="24"/>
          <w:szCs w:val="24"/>
        </w:rPr>
        <w:t xml:space="preserve"> temple</w:t>
      </w:r>
      <w:r w:rsidR="005315FA">
        <w:rPr>
          <w:rFonts w:ascii="Times New Roman" w:hAnsi="Times New Roman" w:cs="Times New Roman"/>
          <w:i/>
          <w:iCs/>
          <w:sz w:val="24"/>
          <w:szCs w:val="24"/>
        </w:rPr>
        <w:t> »</w:t>
      </w:r>
      <w:r w:rsidR="00E774D5">
        <w:rPr>
          <w:rFonts w:ascii="Times New Roman" w:hAnsi="Times New Roman" w:cs="Times New Roman"/>
          <w:sz w:val="24"/>
          <w:szCs w:val="24"/>
        </w:rPr>
        <w:t xml:space="preserve"> (v.2)</w:t>
      </w:r>
      <w:r w:rsidR="00E774D5" w:rsidRPr="00E774D5">
        <w:rPr>
          <w:rFonts w:ascii="Times New Roman" w:hAnsi="Times New Roman" w:cs="Times New Roman"/>
          <w:sz w:val="24"/>
          <w:szCs w:val="24"/>
        </w:rPr>
        <w:t xml:space="preserve">. C’est d’ailleurs dans ce contexte aussi que nous sommes actuellement, en tant que frères et sœurs en Christ. </w:t>
      </w:r>
      <w:r w:rsidR="0075240A">
        <w:rPr>
          <w:rFonts w:ascii="Times New Roman" w:hAnsi="Times New Roman" w:cs="Times New Roman"/>
          <w:sz w:val="24"/>
          <w:szCs w:val="24"/>
        </w:rPr>
        <w:t xml:space="preserve">Au temple, au milieu duquel souvent nous sommes confrontés à de telle situation d’une manière ou d’une autre. </w:t>
      </w:r>
    </w:p>
    <w:p w14:paraId="699BD324" w14:textId="71EE2126" w:rsidR="00E774D5" w:rsidRPr="00E774D5" w:rsidRDefault="00E774D5" w:rsidP="007E5ACD">
      <w:pPr>
        <w:spacing w:after="120" w:line="276" w:lineRule="auto"/>
        <w:jc w:val="both"/>
        <w:rPr>
          <w:rFonts w:ascii="Times New Roman" w:hAnsi="Times New Roman" w:cs="Times New Roman"/>
          <w:color w:val="FF0000"/>
          <w:sz w:val="24"/>
          <w:szCs w:val="24"/>
        </w:rPr>
      </w:pPr>
      <w:r w:rsidRPr="00E774D5">
        <w:rPr>
          <w:rFonts w:ascii="Times New Roman" w:hAnsi="Times New Roman" w:cs="Times New Roman"/>
          <w:sz w:val="24"/>
          <w:szCs w:val="24"/>
        </w:rPr>
        <w:t xml:space="preserve">Ce passage relate une histoire qui nous est certainement familière. La </w:t>
      </w:r>
      <w:r w:rsidR="0013372F" w:rsidRPr="00E774D5">
        <w:rPr>
          <w:rFonts w:ascii="Times New Roman" w:hAnsi="Times New Roman" w:cs="Times New Roman"/>
          <w:sz w:val="24"/>
          <w:szCs w:val="24"/>
        </w:rPr>
        <w:t>nôtre</w:t>
      </w:r>
      <w:r w:rsidR="00BC3202">
        <w:rPr>
          <w:rFonts w:ascii="Times New Roman" w:hAnsi="Times New Roman" w:cs="Times New Roman"/>
          <w:sz w:val="24"/>
          <w:szCs w:val="24"/>
        </w:rPr>
        <w:t xml:space="preserve">. </w:t>
      </w:r>
      <w:r w:rsidRPr="00E774D5">
        <w:rPr>
          <w:rFonts w:ascii="Times New Roman" w:hAnsi="Times New Roman" w:cs="Times New Roman"/>
          <w:sz w:val="24"/>
          <w:szCs w:val="24"/>
        </w:rPr>
        <w:t xml:space="preserve">Car, si nous n’avons jamais jugé personne pour ce qu’il ou elle a fait, nous avons peut-être déjà été dans la position de </w:t>
      </w:r>
      <w:r w:rsidR="00C62877">
        <w:rPr>
          <w:rFonts w:ascii="Times New Roman" w:hAnsi="Times New Roman" w:cs="Times New Roman"/>
          <w:sz w:val="24"/>
          <w:szCs w:val="24"/>
        </w:rPr>
        <w:t>cette</w:t>
      </w:r>
      <w:r w:rsidRPr="00E774D5">
        <w:rPr>
          <w:rFonts w:ascii="Times New Roman" w:hAnsi="Times New Roman" w:cs="Times New Roman"/>
          <w:sz w:val="24"/>
          <w:szCs w:val="24"/>
        </w:rPr>
        <w:t xml:space="preserve"> femme adultère </w:t>
      </w:r>
      <w:r w:rsidR="00C62877">
        <w:rPr>
          <w:rFonts w:ascii="Times New Roman" w:hAnsi="Times New Roman" w:cs="Times New Roman"/>
          <w:sz w:val="24"/>
          <w:szCs w:val="24"/>
        </w:rPr>
        <w:t>prise en flagrant délit pour un acte bien précis</w:t>
      </w:r>
      <w:r w:rsidRPr="00E774D5">
        <w:rPr>
          <w:rFonts w:ascii="Times New Roman" w:hAnsi="Times New Roman" w:cs="Times New Roman"/>
          <w:sz w:val="24"/>
          <w:szCs w:val="24"/>
        </w:rPr>
        <w:t xml:space="preserve">. </w:t>
      </w:r>
    </w:p>
    <w:p w14:paraId="498C9860" w14:textId="06EB62A5" w:rsidR="00F33524" w:rsidRDefault="00F33524"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A un moment o</w:t>
      </w:r>
      <w:r w:rsidR="00E01486">
        <w:rPr>
          <w:rFonts w:ascii="Times New Roman" w:hAnsi="Times New Roman" w:cs="Times New Roman"/>
          <w:sz w:val="24"/>
          <w:szCs w:val="24"/>
        </w:rPr>
        <w:t xml:space="preserve">u à un </w:t>
      </w:r>
      <w:r>
        <w:rPr>
          <w:rFonts w:ascii="Times New Roman" w:hAnsi="Times New Roman" w:cs="Times New Roman"/>
          <w:sz w:val="24"/>
          <w:szCs w:val="24"/>
        </w:rPr>
        <w:t>autre de notre vie, nous avons déjà été soit à la place des Scribes et Pharisiens, soit à la place de cette femme prise en flagrant délit.</w:t>
      </w:r>
    </w:p>
    <w:p w14:paraId="5DCE24BF" w14:textId="4864A7C0" w:rsidR="00A46937" w:rsidRDefault="00A46937" w:rsidP="007E5ACD">
      <w:pPr>
        <w:spacing w:after="120" w:line="276" w:lineRule="auto"/>
        <w:jc w:val="both"/>
        <w:rPr>
          <w:rFonts w:ascii="Times New Roman" w:hAnsi="Times New Roman" w:cs="Times New Roman"/>
          <w:sz w:val="24"/>
          <w:szCs w:val="24"/>
        </w:rPr>
      </w:pPr>
    </w:p>
    <w:p w14:paraId="58844DF6" w14:textId="396F8919" w:rsidR="00A46937" w:rsidRPr="006B16D3" w:rsidRDefault="003A72B7" w:rsidP="007E5ACD">
      <w:pPr>
        <w:spacing w:after="120" w:line="276" w:lineRule="auto"/>
        <w:jc w:val="both"/>
        <w:rPr>
          <w:rFonts w:ascii="Times New Roman" w:hAnsi="Times New Roman" w:cs="Times New Roman"/>
          <w:b/>
          <w:bCs/>
          <w:sz w:val="24"/>
          <w:szCs w:val="24"/>
        </w:rPr>
      </w:pPr>
      <w:r w:rsidRPr="006B16D3">
        <w:rPr>
          <w:rFonts w:ascii="Times New Roman" w:hAnsi="Times New Roman" w:cs="Times New Roman"/>
          <w:b/>
          <w:bCs/>
          <w:sz w:val="24"/>
          <w:szCs w:val="24"/>
        </w:rPr>
        <w:t xml:space="preserve">Tout d’abord, </w:t>
      </w:r>
      <w:r w:rsidR="006C3B48">
        <w:rPr>
          <w:rFonts w:ascii="Times New Roman" w:hAnsi="Times New Roman" w:cs="Times New Roman"/>
          <w:b/>
          <w:bCs/>
          <w:sz w:val="24"/>
          <w:szCs w:val="24"/>
        </w:rPr>
        <w:t>que tirons-nous</w:t>
      </w:r>
      <w:r w:rsidRPr="006B16D3">
        <w:rPr>
          <w:rFonts w:ascii="Times New Roman" w:hAnsi="Times New Roman" w:cs="Times New Roman"/>
          <w:b/>
          <w:bCs/>
          <w:sz w:val="24"/>
          <w:szCs w:val="24"/>
        </w:rPr>
        <w:t xml:space="preserve"> de ce passage pour celui qui juge ? </w:t>
      </w:r>
    </w:p>
    <w:p w14:paraId="7E4029D4" w14:textId="6FC35142" w:rsidR="00B70819" w:rsidRDefault="00B70819"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Lorsqu’on dit jugement ici, nous parlons de jugement moral, jugement de valeur, et non pas jugement au tribunal.</w:t>
      </w:r>
    </w:p>
    <w:p w14:paraId="1FA79C20" w14:textId="36FA5393" w:rsidR="00705158" w:rsidRDefault="00CD3AD5" w:rsidP="007E5ACD">
      <w:pPr>
        <w:spacing w:after="120" w:line="276" w:lineRule="auto"/>
        <w:jc w:val="both"/>
        <w:rPr>
          <w:rFonts w:ascii="Times New Roman" w:hAnsi="Times New Roman" w:cs="Times New Roman"/>
          <w:i/>
          <w:iCs/>
          <w:sz w:val="24"/>
          <w:szCs w:val="24"/>
        </w:rPr>
      </w:pPr>
      <w:r>
        <w:rPr>
          <w:rFonts w:ascii="Times New Roman" w:hAnsi="Times New Roman" w:cs="Times New Roman"/>
          <w:sz w:val="24"/>
          <w:szCs w:val="24"/>
        </w:rPr>
        <w:t>La place de celui qui juge : u</w:t>
      </w:r>
      <w:r w:rsidR="00705158">
        <w:rPr>
          <w:rFonts w:ascii="Times New Roman" w:hAnsi="Times New Roman" w:cs="Times New Roman"/>
          <w:sz w:val="24"/>
          <w:szCs w:val="24"/>
        </w:rPr>
        <w:t>ne place, qui souvent n’est pas vraiment acceptée ou que nous ne pouvons pas admettre,</w:t>
      </w:r>
      <w:r w:rsidR="00B70819">
        <w:rPr>
          <w:rFonts w:ascii="Times New Roman" w:hAnsi="Times New Roman" w:cs="Times New Roman"/>
          <w:sz w:val="24"/>
          <w:szCs w:val="24"/>
        </w:rPr>
        <w:t xml:space="preserve"> celle de « celui ou celle qui juge ». Souvent</w:t>
      </w:r>
      <w:r>
        <w:rPr>
          <w:rFonts w:ascii="Times New Roman" w:hAnsi="Times New Roman" w:cs="Times New Roman"/>
          <w:sz w:val="24"/>
          <w:szCs w:val="24"/>
        </w:rPr>
        <w:t>,</w:t>
      </w:r>
      <w:r w:rsidR="00B70819">
        <w:rPr>
          <w:rFonts w:ascii="Times New Roman" w:hAnsi="Times New Roman" w:cs="Times New Roman"/>
          <w:sz w:val="24"/>
          <w:szCs w:val="24"/>
        </w:rPr>
        <w:t xml:space="preserve"> il nous est difficile d’admettre nos </w:t>
      </w:r>
      <w:r w:rsidR="00B70819">
        <w:rPr>
          <w:rFonts w:ascii="Times New Roman" w:hAnsi="Times New Roman" w:cs="Times New Roman"/>
          <w:sz w:val="24"/>
          <w:szCs w:val="24"/>
        </w:rPr>
        <w:lastRenderedPageBreak/>
        <w:t>manquements,</w:t>
      </w:r>
      <w:r w:rsidR="00705158">
        <w:rPr>
          <w:rFonts w:ascii="Times New Roman" w:hAnsi="Times New Roman" w:cs="Times New Roman"/>
          <w:sz w:val="24"/>
          <w:szCs w:val="24"/>
        </w:rPr>
        <w:t xml:space="preserve"> comme les scribes et pharisiens ici, préoccupé à montrer du doigt, et n’ayant pas vu </w:t>
      </w:r>
      <w:r w:rsidR="002160FA">
        <w:rPr>
          <w:rFonts w:ascii="Times New Roman" w:hAnsi="Times New Roman" w:cs="Times New Roman"/>
          <w:sz w:val="24"/>
          <w:szCs w:val="24"/>
        </w:rPr>
        <w:t>leurs propres attitudes</w:t>
      </w:r>
      <w:r w:rsidR="0095631B">
        <w:rPr>
          <w:rFonts w:ascii="Times New Roman" w:hAnsi="Times New Roman" w:cs="Times New Roman"/>
          <w:sz w:val="24"/>
          <w:szCs w:val="24"/>
        </w:rPr>
        <w:t xml:space="preserve"> de cœur</w:t>
      </w:r>
      <w:r w:rsidR="008B4193">
        <w:rPr>
          <w:rFonts w:ascii="Times New Roman" w:hAnsi="Times New Roman" w:cs="Times New Roman"/>
          <w:sz w:val="24"/>
          <w:szCs w:val="24"/>
        </w:rPr>
        <w:t>, leurs propres méfaits</w:t>
      </w:r>
      <w:r w:rsidR="0095631B">
        <w:rPr>
          <w:rFonts w:ascii="Times New Roman" w:hAnsi="Times New Roman" w:cs="Times New Roman"/>
          <w:sz w:val="24"/>
          <w:szCs w:val="24"/>
        </w:rPr>
        <w:t>. Ce qui nous rappelle l’enseignement de Jésus, lorsqu’il parlait aux Pharisiens toujours, en les appelant « </w:t>
      </w:r>
      <w:proofErr w:type="spellStart"/>
      <w:r w:rsidR="0095631B">
        <w:rPr>
          <w:rFonts w:ascii="Times New Roman" w:hAnsi="Times New Roman" w:cs="Times New Roman"/>
          <w:sz w:val="24"/>
          <w:szCs w:val="24"/>
        </w:rPr>
        <w:t>hypocrytes</w:t>
      </w:r>
      <w:proofErr w:type="spellEnd"/>
      <w:r w:rsidR="0095631B">
        <w:rPr>
          <w:rFonts w:ascii="Times New Roman" w:hAnsi="Times New Roman" w:cs="Times New Roman"/>
          <w:sz w:val="24"/>
          <w:szCs w:val="24"/>
        </w:rPr>
        <w:t xml:space="preserve"> » </w:t>
      </w:r>
      <w:r w:rsidR="00705158" w:rsidRPr="00705158">
        <w:rPr>
          <w:rFonts w:ascii="Times New Roman" w:hAnsi="Times New Roman" w:cs="Times New Roman"/>
          <w:i/>
          <w:iCs/>
          <w:sz w:val="24"/>
          <w:szCs w:val="24"/>
        </w:rPr>
        <w:t>« Homme au jugement perverti</w:t>
      </w:r>
      <w:r w:rsidR="00705158">
        <w:rPr>
          <w:rFonts w:ascii="Times New Roman" w:hAnsi="Times New Roman" w:cs="Times New Roman"/>
          <w:i/>
          <w:iCs/>
          <w:sz w:val="24"/>
          <w:szCs w:val="24"/>
        </w:rPr>
        <w:t>,</w:t>
      </w:r>
      <w:r w:rsidR="00705158" w:rsidRPr="00705158">
        <w:rPr>
          <w:rFonts w:ascii="Times New Roman" w:hAnsi="Times New Roman" w:cs="Times New Roman"/>
          <w:i/>
          <w:iCs/>
          <w:sz w:val="24"/>
          <w:szCs w:val="24"/>
        </w:rPr>
        <w:t xml:space="preserve"> ôte d’abord la poutre de ton œil, et alors tu verras clair pour ôter la paille de l’œil de ton frère » (Mat 7, 5</w:t>
      </w:r>
      <w:r w:rsidR="0095631B">
        <w:rPr>
          <w:rFonts w:ascii="Times New Roman" w:hAnsi="Times New Roman" w:cs="Times New Roman"/>
          <w:i/>
          <w:iCs/>
          <w:sz w:val="24"/>
          <w:szCs w:val="24"/>
        </w:rPr>
        <w:t xml:space="preserve">). </w:t>
      </w:r>
      <w:r w:rsidR="0095631B">
        <w:rPr>
          <w:rFonts w:ascii="Times New Roman" w:hAnsi="Times New Roman" w:cs="Times New Roman"/>
          <w:sz w:val="24"/>
          <w:szCs w:val="24"/>
        </w:rPr>
        <w:t xml:space="preserve">Un enseignement dans lequel Jésus dit </w:t>
      </w:r>
      <w:r w:rsidR="0095631B">
        <w:rPr>
          <w:rFonts w:ascii="Times New Roman" w:hAnsi="Times New Roman" w:cs="Times New Roman"/>
          <w:i/>
          <w:iCs/>
          <w:sz w:val="24"/>
          <w:szCs w:val="24"/>
        </w:rPr>
        <w:t>ne vous posez pas en juge, afin de n’être pas jugés » (v.1).</w:t>
      </w:r>
    </w:p>
    <w:p w14:paraId="3ED5F113" w14:textId="14DF302E" w:rsidR="0095631B" w:rsidRPr="0095631B" w:rsidRDefault="0095631B"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Car c’est ce qui s’est passé par la suite. S’étant mis en position de juge, les scribes et pharisiens ont été jugés par les quelques mots de Jésus lorsque ce dernier dit : </w:t>
      </w:r>
      <w:r w:rsidRPr="0095631B">
        <w:rPr>
          <w:rFonts w:ascii="Times New Roman" w:hAnsi="Times New Roman" w:cs="Times New Roman"/>
          <w:i/>
          <w:iCs/>
          <w:sz w:val="24"/>
          <w:szCs w:val="24"/>
        </w:rPr>
        <w:t>« Que celui d’entre vous qui n’a jamais péché lui jette la première pierre. » (v.7)</w:t>
      </w:r>
      <w:r>
        <w:rPr>
          <w:rFonts w:ascii="Times New Roman" w:hAnsi="Times New Roman" w:cs="Times New Roman"/>
          <w:i/>
          <w:iCs/>
          <w:sz w:val="24"/>
          <w:szCs w:val="24"/>
        </w:rPr>
        <w:t xml:space="preserve">, </w:t>
      </w:r>
      <w:r>
        <w:rPr>
          <w:rFonts w:ascii="Times New Roman" w:hAnsi="Times New Roman" w:cs="Times New Roman"/>
          <w:sz w:val="24"/>
          <w:szCs w:val="24"/>
        </w:rPr>
        <w:t>et ayant pris conscience qu’eux aussi sont en tort, et ont commis eux-mêmes des fautes, ils se retirèrent l’un après l’autre.</w:t>
      </w:r>
      <w:r w:rsidR="00091D1C">
        <w:rPr>
          <w:rFonts w:ascii="Times New Roman" w:hAnsi="Times New Roman" w:cs="Times New Roman"/>
          <w:sz w:val="24"/>
          <w:szCs w:val="24"/>
        </w:rPr>
        <w:t xml:space="preserve"> Mais, pourquoi tant d’aveuglément ?</w:t>
      </w:r>
    </w:p>
    <w:p w14:paraId="7F3723ED" w14:textId="308E461D" w:rsidR="0095631B" w:rsidRPr="0095631B" w:rsidRDefault="0095631B" w:rsidP="007E5ACD">
      <w:pPr>
        <w:spacing w:after="120" w:line="276" w:lineRule="auto"/>
        <w:jc w:val="both"/>
        <w:rPr>
          <w:rFonts w:ascii="Times New Roman" w:hAnsi="Times New Roman" w:cs="Times New Roman"/>
          <w:sz w:val="24"/>
          <w:szCs w:val="24"/>
        </w:rPr>
      </w:pPr>
    </w:p>
    <w:p w14:paraId="71EDB6EB" w14:textId="0286DECA" w:rsidR="003A72B7" w:rsidRDefault="002160FA" w:rsidP="007E5ACD">
      <w:pPr>
        <w:spacing w:after="120" w:line="276" w:lineRule="auto"/>
        <w:jc w:val="both"/>
        <w:rPr>
          <w:rFonts w:ascii="Times New Roman" w:hAnsi="Times New Roman" w:cs="Times New Roman"/>
          <w:sz w:val="24"/>
          <w:szCs w:val="24"/>
        </w:rPr>
      </w:pPr>
      <w:r w:rsidRPr="002160FA">
        <w:rPr>
          <w:rFonts w:ascii="Times New Roman" w:hAnsi="Times New Roman" w:cs="Times New Roman"/>
          <w:b/>
          <w:bCs/>
          <w:sz w:val="24"/>
          <w:szCs w:val="24"/>
        </w:rPr>
        <w:t>Nous pouvons alors tirer notre première leçon de ce passage</w:t>
      </w:r>
      <w:r>
        <w:rPr>
          <w:rFonts w:ascii="Times New Roman" w:hAnsi="Times New Roman" w:cs="Times New Roman"/>
          <w:sz w:val="24"/>
          <w:szCs w:val="24"/>
        </w:rPr>
        <w:t xml:space="preserve"> : </w:t>
      </w:r>
      <w:r w:rsidR="00BA68FD" w:rsidRPr="00BA68FD">
        <w:rPr>
          <w:rFonts w:ascii="Times New Roman" w:hAnsi="Times New Roman" w:cs="Times New Roman"/>
          <w:b/>
          <w:bCs/>
          <w:sz w:val="24"/>
          <w:szCs w:val="24"/>
        </w:rPr>
        <w:t>Tout</w:t>
      </w:r>
      <w:r w:rsidR="003A72B7" w:rsidRPr="00BA68FD">
        <w:rPr>
          <w:rFonts w:ascii="Times New Roman" w:hAnsi="Times New Roman" w:cs="Times New Roman"/>
          <w:b/>
          <w:bCs/>
          <w:sz w:val="24"/>
          <w:szCs w:val="24"/>
        </w:rPr>
        <w:t xml:space="preserve"> jugement est toujours précédé de mauvaises intentions</w:t>
      </w:r>
      <w:r w:rsidR="003A72B7">
        <w:rPr>
          <w:rFonts w:ascii="Times New Roman" w:hAnsi="Times New Roman" w:cs="Times New Roman"/>
          <w:sz w:val="24"/>
          <w:szCs w:val="24"/>
        </w:rPr>
        <w:t>.</w:t>
      </w:r>
      <w:r w:rsidR="00091D1C">
        <w:rPr>
          <w:rFonts w:ascii="Times New Roman" w:hAnsi="Times New Roman" w:cs="Times New Roman"/>
          <w:sz w:val="24"/>
          <w:szCs w:val="24"/>
        </w:rPr>
        <w:t xml:space="preserve"> C</w:t>
      </w:r>
      <w:r w:rsidR="007F0608">
        <w:rPr>
          <w:rFonts w:ascii="Times New Roman" w:hAnsi="Times New Roman" w:cs="Times New Roman"/>
          <w:sz w:val="24"/>
          <w:szCs w:val="24"/>
        </w:rPr>
        <w:t xml:space="preserve">e sont </w:t>
      </w:r>
      <w:r w:rsidR="00091D1C">
        <w:rPr>
          <w:rFonts w:ascii="Times New Roman" w:hAnsi="Times New Roman" w:cs="Times New Roman"/>
          <w:sz w:val="24"/>
          <w:szCs w:val="24"/>
        </w:rPr>
        <w:t>nos intentions qui nous aveuglent.</w:t>
      </w:r>
      <w:r w:rsidR="003A72B7">
        <w:rPr>
          <w:rFonts w:ascii="Times New Roman" w:hAnsi="Times New Roman" w:cs="Times New Roman"/>
          <w:sz w:val="24"/>
          <w:szCs w:val="24"/>
        </w:rPr>
        <w:t xml:space="preserve"> Le</w:t>
      </w:r>
      <w:r w:rsidR="007F0608">
        <w:rPr>
          <w:rFonts w:ascii="Times New Roman" w:hAnsi="Times New Roman" w:cs="Times New Roman"/>
          <w:sz w:val="24"/>
          <w:szCs w:val="24"/>
        </w:rPr>
        <w:t>s</w:t>
      </w:r>
      <w:r w:rsidR="003A72B7">
        <w:rPr>
          <w:rFonts w:ascii="Times New Roman" w:hAnsi="Times New Roman" w:cs="Times New Roman"/>
          <w:sz w:val="24"/>
          <w:szCs w:val="24"/>
        </w:rPr>
        <w:t xml:space="preserve"> (v.4-6) nous di</w:t>
      </w:r>
      <w:r w:rsidR="007F0608">
        <w:rPr>
          <w:rFonts w:ascii="Times New Roman" w:hAnsi="Times New Roman" w:cs="Times New Roman"/>
          <w:sz w:val="24"/>
          <w:szCs w:val="24"/>
        </w:rPr>
        <w:t>sen</w:t>
      </w:r>
      <w:r w:rsidR="003A72B7">
        <w:rPr>
          <w:rFonts w:ascii="Times New Roman" w:hAnsi="Times New Roman" w:cs="Times New Roman"/>
          <w:sz w:val="24"/>
          <w:szCs w:val="24"/>
        </w:rPr>
        <w:t xml:space="preserve">t : </w:t>
      </w:r>
      <w:r w:rsidR="003A72B7" w:rsidRPr="003A72B7">
        <w:rPr>
          <w:rFonts w:ascii="Times New Roman" w:hAnsi="Times New Roman" w:cs="Times New Roman"/>
          <w:i/>
          <w:iCs/>
          <w:sz w:val="24"/>
          <w:szCs w:val="24"/>
        </w:rPr>
        <w:t>« Maître, lui dirent-ils, cette femme a été prise en flagrant délit d’adultère. Dans la Loi, Moïse nous a prescrit de lapider ces femmes-là. Et toi, qu’en dis-tu ?</w:t>
      </w:r>
      <w:r w:rsidR="003A72B7">
        <w:rPr>
          <w:rFonts w:ascii="Times New Roman" w:hAnsi="Times New Roman" w:cs="Times New Roman"/>
          <w:sz w:val="24"/>
          <w:szCs w:val="24"/>
        </w:rPr>
        <w:t xml:space="preserve"> </w:t>
      </w:r>
      <w:r w:rsidR="003A72B7" w:rsidRPr="00CD1809">
        <w:rPr>
          <w:rFonts w:ascii="Times New Roman" w:hAnsi="Times New Roman" w:cs="Times New Roman"/>
          <w:i/>
          <w:iCs/>
          <w:sz w:val="24"/>
          <w:szCs w:val="24"/>
        </w:rPr>
        <w:t>Ils parlaient ainsi dans l’intention de lui tendre un piège, pour avoir de quoi l’accuser</w:t>
      </w:r>
      <w:r w:rsidR="00CD1809" w:rsidRPr="00CD1809">
        <w:rPr>
          <w:rFonts w:ascii="Times New Roman" w:hAnsi="Times New Roman" w:cs="Times New Roman"/>
          <w:i/>
          <w:iCs/>
          <w:sz w:val="24"/>
          <w:szCs w:val="24"/>
        </w:rPr>
        <w:t> »</w:t>
      </w:r>
      <w:r w:rsidR="00CD1809">
        <w:rPr>
          <w:rFonts w:ascii="Times New Roman" w:hAnsi="Times New Roman" w:cs="Times New Roman"/>
          <w:sz w:val="24"/>
          <w:szCs w:val="24"/>
        </w:rPr>
        <w:t xml:space="preserve">. </w:t>
      </w:r>
      <w:r w:rsidR="0037020A">
        <w:rPr>
          <w:rFonts w:ascii="Times New Roman" w:hAnsi="Times New Roman" w:cs="Times New Roman"/>
          <w:sz w:val="24"/>
          <w:szCs w:val="24"/>
        </w:rPr>
        <w:t>C’est-à-dire tendre un piège à Jésus.</w:t>
      </w:r>
    </w:p>
    <w:p w14:paraId="1FC1CB8C" w14:textId="482CA64E" w:rsidR="00F33524" w:rsidRDefault="006F7152"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L’objectif de ces scribes et pharisiens fait suite au chapitre précédent, dans lequel, les juifs incrédules voulaient que Jésus soit arrêté, ne reconnaissant pas </w:t>
      </w:r>
      <w:r w:rsidR="002E0A51">
        <w:rPr>
          <w:rFonts w:ascii="Times New Roman" w:hAnsi="Times New Roman" w:cs="Times New Roman"/>
          <w:sz w:val="24"/>
          <w:szCs w:val="24"/>
        </w:rPr>
        <w:t>en lui</w:t>
      </w:r>
      <w:r>
        <w:rPr>
          <w:rFonts w:ascii="Times New Roman" w:hAnsi="Times New Roman" w:cs="Times New Roman"/>
          <w:sz w:val="24"/>
          <w:szCs w:val="24"/>
        </w:rPr>
        <w:t xml:space="preserve"> le </w:t>
      </w:r>
      <w:r w:rsidR="002E0A51">
        <w:rPr>
          <w:rFonts w:ascii="Times New Roman" w:hAnsi="Times New Roman" w:cs="Times New Roman"/>
          <w:sz w:val="24"/>
          <w:szCs w:val="24"/>
        </w:rPr>
        <w:t>Christ, Messie</w:t>
      </w:r>
      <w:r>
        <w:rPr>
          <w:rFonts w:ascii="Times New Roman" w:hAnsi="Times New Roman" w:cs="Times New Roman"/>
          <w:sz w:val="24"/>
          <w:szCs w:val="24"/>
        </w:rPr>
        <w:t xml:space="preserve">, et les chefs, grands prêtres et pharisiens, incrédules, ne </w:t>
      </w:r>
      <w:r w:rsidR="002E0A51">
        <w:rPr>
          <w:rFonts w:ascii="Times New Roman" w:hAnsi="Times New Roman" w:cs="Times New Roman"/>
          <w:sz w:val="24"/>
          <w:szCs w:val="24"/>
        </w:rPr>
        <w:t>le reconnaissant pas comme prophète.</w:t>
      </w:r>
      <w:r w:rsidR="0037020A">
        <w:rPr>
          <w:rFonts w:ascii="Times New Roman" w:hAnsi="Times New Roman" w:cs="Times New Roman"/>
          <w:sz w:val="24"/>
          <w:szCs w:val="24"/>
        </w:rPr>
        <w:t xml:space="preserve"> Leurs intentions n’ont même pas été d’appliquer la loi, ni d’incriminer la femme qui a commis l’acte, mais de trouver un moyen pour discréditer Jésus et ses enseignements qui commençaient à prendre de très grandes envergures.</w:t>
      </w:r>
    </w:p>
    <w:p w14:paraId="3E986750" w14:textId="278F86A1" w:rsidR="005C7D2B" w:rsidRDefault="0037020A"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Celui</w:t>
      </w:r>
      <w:r w:rsidR="00895458">
        <w:rPr>
          <w:rFonts w:ascii="Times New Roman" w:hAnsi="Times New Roman" w:cs="Times New Roman"/>
          <w:sz w:val="24"/>
          <w:szCs w:val="24"/>
        </w:rPr>
        <w:t xml:space="preserve"> qui juge est aussi appelé, dans les Ecriture</w:t>
      </w:r>
      <w:r>
        <w:rPr>
          <w:rFonts w:ascii="Times New Roman" w:hAnsi="Times New Roman" w:cs="Times New Roman"/>
          <w:sz w:val="24"/>
          <w:szCs w:val="24"/>
        </w:rPr>
        <w:t>s</w:t>
      </w:r>
      <w:r w:rsidR="00895458">
        <w:rPr>
          <w:rFonts w:ascii="Times New Roman" w:hAnsi="Times New Roman" w:cs="Times New Roman"/>
          <w:sz w:val="24"/>
          <w:szCs w:val="24"/>
        </w:rPr>
        <w:t xml:space="preserve"> « l’accusateur », qui souvent est associé au diable</w:t>
      </w:r>
      <w:r w:rsidR="007B20E8">
        <w:rPr>
          <w:rFonts w:ascii="Times New Roman" w:hAnsi="Times New Roman" w:cs="Times New Roman"/>
          <w:sz w:val="24"/>
          <w:szCs w:val="24"/>
        </w:rPr>
        <w:t xml:space="preserve"> notamment par exemple dans </w:t>
      </w:r>
      <w:r w:rsidR="00895458">
        <w:rPr>
          <w:rFonts w:ascii="Times New Roman" w:hAnsi="Times New Roman" w:cs="Times New Roman"/>
          <w:sz w:val="24"/>
          <w:szCs w:val="24"/>
        </w:rPr>
        <w:t>(Mat 4,1)</w:t>
      </w:r>
      <w:r w:rsidR="007B20E8">
        <w:rPr>
          <w:rFonts w:ascii="Times New Roman" w:hAnsi="Times New Roman" w:cs="Times New Roman"/>
          <w:sz w:val="24"/>
          <w:szCs w:val="24"/>
        </w:rPr>
        <w:t xml:space="preserve"> où Jésus a été conduit par l’Esprit au désert, pour être tenté</w:t>
      </w:r>
      <w:r w:rsidR="007F0608">
        <w:rPr>
          <w:rFonts w:ascii="Times New Roman" w:hAnsi="Times New Roman" w:cs="Times New Roman"/>
          <w:sz w:val="24"/>
          <w:szCs w:val="24"/>
        </w:rPr>
        <w:t>/piégé</w:t>
      </w:r>
      <w:r w:rsidR="007B20E8">
        <w:rPr>
          <w:rFonts w:ascii="Times New Roman" w:hAnsi="Times New Roman" w:cs="Times New Roman"/>
          <w:sz w:val="24"/>
          <w:szCs w:val="24"/>
        </w:rPr>
        <w:t xml:space="preserve"> par le diable</w:t>
      </w:r>
      <w:r w:rsidR="005C7D2B">
        <w:rPr>
          <w:rFonts w:ascii="Times New Roman" w:hAnsi="Times New Roman" w:cs="Times New Roman"/>
          <w:sz w:val="24"/>
          <w:szCs w:val="24"/>
        </w:rPr>
        <w:t>.</w:t>
      </w:r>
    </w:p>
    <w:p w14:paraId="7203C23B" w14:textId="380BC306" w:rsidR="0037020A" w:rsidRDefault="0037020A"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Pointé le point de mire sur la faute, mettre en exergue les erreurs commises,</w:t>
      </w:r>
      <w:r w:rsidR="004D0A4F">
        <w:rPr>
          <w:rFonts w:ascii="Times New Roman" w:hAnsi="Times New Roman" w:cs="Times New Roman"/>
          <w:sz w:val="24"/>
          <w:szCs w:val="24"/>
        </w:rPr>
        <w:t xml:space="preserve"> même pris en flagrant délit, </w:t>
      </w:r>
      <w:r w:rsidR="004D0A4F" w:rsidRPr="00FF2F91">
        <w:rPr>
          <w:rFonts w:ascii="Times New Roman" w:hAnsi="Times New Roman" w:cs="Times New Roman"/>
          <w:b/>
          <w:bCs/>
          <w:sz w:val="24"/>
          <w:szCs w:val="24"/>
        </w:rPr>
        <w:t>ce n’est pas l’essentiel</w:t>
      </w:r>
      <w:r w:rsidR="004D0A4F">
        <w:rPr>
          <w:rFonts w:ascii="Times New Roman" w:hAnsi="Times New Roman" w:cs="Times New Roman"/>
          <w:sz w:val="24"/>
          <w:szCs w:val="24"/>
        </w:rPr>
        <w:t xml:space="preserve">. En effet, Jésus, lui, simplement a plutôt pointé le sol du doigt, en traçant des traits. Car en effet, </w:t>
      </w:r>
      <w:r w:rsidR="004D0A4F" w:rsidRPr="008155E1">
        <w:rPr>
          <w:rFonts w:ascii="Times New Roman" w:hAnsi="Times New Roman" w:cs="Times New Roman"/>
          <w:i/>
          <w:iCs/>
          <w:sz w:val="24"/>
          <w:szCs w:val="24"/>
        </w:rPr>
        <w:t>« tous</w:t>
      </w:r>
      <w:r w:rsidR="00091D1C">
        <w:rPr>
          <w:rFonts w:ascii="Times New Roman" w:hAnsi="Times New Roman" w:cs="Times New Roman"/>
          <w:i/>
          <w:iCs/>
          <w:sz w:val="24"/>
          <w:szCs w:val="24"/>
        </w:rPr>
        <w:t xml:space="preserve"> </w:t>
      </w:r>
      <w:r w:rsidR="00091D1C">
        <w:rPr>
          <w:rFonts w:ascii="Times New Roman" w:hAnsi="Times New Roman" w:cs="Times New Roman"/>
          <w:sz w:val="24"/>
          <w:szCs w:val="24"/>
        </w:rPr>
        <w:t>dans ce monde</w:t>
      </w:r>
      <w:r w:rsidR="004D0A4F" w:rsidRPr="008155E1">
        <w:rPr>
          <w:rFonts w:ascii="Times New Roman" w:hAnsi="Times New Roman" w:cs="Times New Roman"/>
          <w:i/>
          <w:iCs/>
          <w:sz w:val="24"/>
          <w:szCs w:val="24"/>
        </w:rPr>
        <w:t xml:space="preserve"> ont péchés</w:t>
      </w:r>
      <w:r w:rsidR="008155E1" w:rsidRPr="008155E1">
        <w:rPr>
          <w:rFonts w:ascii="Times New Roman" w:hAnsi="Times New Roman" w:cs="Times New Roman"/>
          <w:i/>
          <w:iCs/>
          <w:sz w:val="24"/>
          <w:szCs w:val="24"/>
        </w:rPr>
        <w:t> » n’est</w:t>
      </w:r>
      <w:r w:rsidR="002F56D5">
        <w:rPr>
          <w:rFonts w:ascii="Times New Roman" w:hAnsi="Times New Roman" w:cs="Times New Roman"/>
          <w:i/>
          <w:iCs/>
          <w:sz w:val="24"/>
          <w:szCs w:val="24"/>
        </w:rPr>
        <w:t>-</w:t>
      </w:r>
      <w:r w:rsidR="008155E1" w:rsidRPr="008155E1">
        <w:rPr>
          <w:rFonts w:ascii="Times New Roman" w:hAnsi="Times New Roman" w:cs="Times New Roman"/>
          <w:i/>
          <w:iCs/>
          <w:sz w:val="24"/>
          <w:szCs w:val="24"/>
        </w:rPr>
        <w:t>ce pas ? (Rom 3,23a)</w:t>
      </w:r>
      <w:r w:rsidR="008155E1">
        <w:rPr>
          <w:rFonts w:ascii="Times New Roman" w:hAnsi="Times New Roman" w:cs="Times New Roman"/>
          <w:sz w:val="24"/>
          <w:szCs w:val="24"/>
        </w:rPr>
        <w:t>.</w:t>
      </w:r>
      <w:r w:rsidR="007F0608">
        <w:rPr>
          <w:rFonts w:ascii="Times New Roman" w:hAnsi="Times New Roman" w:cs="Times New Roman"/>
          <w:sz w:val="24"/>
          <w:szCs w:val="24"/>
        </w:rPr>
        <w:t xml:space="preserve"> Le sol représentant </w:t>
      </w:r>
      <w:r w:rsidR="003F741E">
        <w:rPr>
          <w:rFonts w:ascii="Times New Roman" w:hAnsi="Times New Roman" w:cs="Times New Roman"/>
          <w:sz w:val="24"/>
          <w:szCs w:val="24"/>
        </w:rPr>
        <w:t xml:space="preserve">ici </w:t>
      </w:r>
      <w:r w:rsidR="007F0608">
        <w:rPr>
          <w:rFonts w:ascii="Times New Roman" w:hAnsi="Times New Roman" w:cs="Times New Roman"/>
          <w:sz w:val="24"/>
          <w:szCs w:val="24"/>
        </w:rPr>
        <w:t>le monde.</w:t>
      </w:r>
    </w:p>
    <w:p w14:paraId="7A66FDFE" w14:textId="2AD28B99" w:rsidR="004D0A4F" w:rsidRDefault="00CB7662"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Ainsi, lors des erreurs de notre prochain, nous sommes aussi appelés à </w:t>
      </w:r>
      <w:r w:rsidR="00091D1C">
        <w:rPr>
          <w:rFonts w:ascii="Times New Roman" w:hAnsi="Times New Roman" w:cs="Times New Roman"/>
          <w:sz w:val="24"/>
          <w:szCs w:val="24"/>
        </w:rPr>
        <w:t>méditer</w:t>
      </w:r>
      <w:r>
        <w:rPr>
          <w:rFonts w:ascii="Times New Roman" w:hAnsi="Times New Roman" w:cs="Times New Roman"/>
          <w:sz w:val="24"/>
          <w:szCs w:val="24"/>
        </w:rPr>
        <w:t xml:space="preserve"> aussi à nous-mêmes, à nos </w:t>
      </w:r>
      <w:r w:rsidR="00091D1C">
        <w:rPr>
          <w:rFonts w:ascii="Times New Roman" w:hAnsi="Times New Roman" w:cs="Times New Roman"/>
          <w:sz w:val="24"/>
          <w:szCs w:val="24"/>
        </w:rPr>
        <w:t xml:space="preserve">intentions et attitudes de cœur. </w:t>
      </w:r>
    </w:p>
    <w:p w14:paraId="3959AF0A" w14:textId="77777777" w:rsidR="0037020A" w:rsidRDefault="0037020A" w:rsidP="007E5ACD">
      <w:pPr>
        <w:spacing w:after="120" w:line="276" w:lineRule="auto"/>
        <w:jc w:val="both"/>
        <w:rPr>
          <w:rFonts w:ascii="Times New Roman" w:hAnsi="Times New Roman" w:cs="Times New Roman"/>
          <w:sz w:val="24"/>
          <w:szCs w:val="24"/>
        </w:rPr>
      </w:pPr>
    </w:p>
    <w:p w14:paraId="17A1EDFD" w14:textId="77777777" w:rsidR="002160FA" w:rsidRDefault="002160FA"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En outre, une deuxième leçon est que </w:t>
      </w:r>
      <w:r w:rsidRPr="002160FA">
        <w:rPr>
          <w:rFonts w:ascii="Times New Roman" w:hAnsi="Times New Roman" w:cs="Times New Roman"/>
          <w:b/>
          <w:bCs/>
          <w:sz w:val="24"/>
          <w:szCs w:val="24"/>
        </w:rPr>
        <w:t>tout jugement provoque une forme d’injustice</w:t>
      </w:r>
      <w:r>
        <w:rPr>
          <w:rFonts w:ascii="Times New Roman" w:hAnsi="Times New Roman" w:cs="Times New Roman"/>
          <w:sz w:val="24"/>
          <w:szCs w:val="24"/>
        </w:rPr>
        <w:t>.</w:t>
      </w:r>
    </w:p>
    <w:p w14:paraId="7A5FFA7F" w14:textId="0F985474" w:rsidR="00390C8B" w:rsidRDefault="000051DF"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w:t>
      </w:r>
      <w:r w:rsidR="00B25528">
        <w:rPr>
          <w:rFonts w:ascii="Times New Roman" w:hAnsi="Times New Roman" w:cs="Times New Roman"/>
          <w:sz w:val="24"/>
          <w:szCs w:val="24"/>
        </w:rPr>
        <w:t>U</w:t>
      </w:r>
      <w:r>
        <w:rPr>
          <w:rFonts w:ascii="Times New Roman" w:hAnsi="Times New Roman" w:cs="Times New Roman"/>
          <w:sz w:val="24"/>
          <w:szCs w:val="24"/>
        </w:rPr>
        <w:t>ne femme prise en flagrant délit d’adultère »</w:t>
      </w:r>
      <w:r w:rsidR="00116608">
        <w:rPr>
          <w:rFonts w:ascii="Times New Roman" w:hAnsi="Times New Roman" w:cs="Times New Roman"/>
          <w:sz w:val="24"/>
          <w:szCs w:val="24"/>
        </w:rPr>
        <w:t xml:space="preserve"> </w:t>
      </w:r>
      <w:r>
        <w:rPr>
          <w:rFonts w:ascii="Times New Roman" w:hAnsi="Times New Roman" w:cs="Times New Roman"/>
          <w:sz w:val="24"/>
          <w:szCs w:val="24"/>
        </w:rPr>
        <w:t>est amenée devant Jésus</w:t>
      </w:r>
      <w:r w:rsidR="00B25528">
        <w:rPr>
          <w:rFonts w:ascii="Times New Roman" w:hAnsi="Times New Roman" w:cs="Times New Roman"/>
          <w:sz w:val="24"/>
          <w:szCs w:val="24"/>
        </w:rPr>
        <w:t>.</w:t>
      </w:r>
      <w:r w:rsidR="00390C8B">
        <w:rPr>
          <w:rFonts w:ascii="Times New Roman" w:hAnsi="Times New Roman" w:cs="Times New Roman"/>
          <w:sz w:val="24"/>
          <w:szCs w:val="24"/>
        </w:rPr>
        <w:t xml:space="preserve"> Une femme qui est définie</w:t>
      </w:r>
      <w:r w:rsidR="007F0608">
        <w:rPr>
          <w:rFonts w:ascii="Times New Roman" w:hAnsi="Times New Roman" w:cs="Times New Roman"/>
          <w:sz w:val="24"/>
          <w:szCs w:val="24"/>
        </w:rPr>
        <w:t>/déterminée</w:t>
      </w:r>
      <w:r w:rsidR="00F601E5">
        <w:rPr>
          <w:rFonts w:ascii="Times New Roman" w:hAnsi="Times New Roman" w:cs="Times New Roman"/>
          <w:sz w:val="24"/>
          <w:szCs w:val="24"/>
        </w:rPr>
        <w:t>,</w:t>
      </w:r>
      <w:r w:rsidR="007F0608">
        <w:rPr>
          <w:rFonts w:ascii="Times New Roman" w:hAnsi="Times New Roman" w:cs="Times New Roman"/>
          <w:sz w:val="24"/>
          <w:szCs w:val="24"/>
        </w:rPr>
        <w:t xml:space="preserve"> </w:t>
      </w:r>
      <w:r w:rsidR="00390C8B">
        <w:rPr>
          <w:rFonts w:ascii="Times New Roman" w:hAnsi="Times New Roman" w:cs="Times New Roman"/>
          <w:sz w:val="24"/>
          <w:szCs w:val="24"/>
        </w:rPr>
        <w:t>ici</w:t>
      </w:r>
      <w:r w:rsidR="00F601E5">
        <w:rPr>
          <w:rFonts w:ascii="Times New Roman" w:hAnsi="Times New Roman" w:cs="Times New Roman"/>
          <w:sz w:val="24"/>
          <w:szCs w:val="24"/>
        </w:rPr>
        <w:t>,</w:t>
      </w:r>
      <w:r w:rsidR="00390C8B">
        <w:rPr>
          <w:rFonts w:ascii="Times New Roman" w:hAnsi="Times New Roman" w:cs="Times New Roman"/>
          <w:sz w:val="24"/>
          <w:szCs w:val="24"/>
        </w:rPr>
        <w:t xml:space="preserve"> selon la faute qu’elle a commise, et ce pour laquelle elle est jugée.</w:t>
      </w:r>
    </w:p>
    <w:p w14:paraId="2F768D36" w14:textId="238B0F13" w:rsidR="00B25528" w:rsidRPr="00E774D5" w:rsidRDefault="00B25528" w:rsidP="007E5ACD">
      <w:pPr>
        <w:spacing w:after="120" w:line="276" w:lineRule="auto"/>
        <w:jc w:val="both"/>
        <w:rPr>
          <w:rFonts w:ascii="Times New Roman" w:hAnsi="Times New Roman" w:cs="Times New Roman"/>
          <w:sz w:val="24"/>
          <w:szCs w:val="24"/>
        </w:rPr>
      </w:pPr>
      <w:r w:rsidRPr="00E774D5">
        <w:rPr>
          <w:rFonts w:ascii="Times New Roman" w:hAnsi="Times New Roman" w:cs="Times New Roman"/>
          <w:sz w:val="24"/>
          <w:szCs w:val="24"/>
        </w:rPr>
        <w:t>D’où vient</w:t>
      </w:r>
      <w:r>
        <w:rPr>
          <w:rFonts w:ascii="Times New Roman" w:hAnsi="Times New Roman" w:cs="Times New Roman"/>
          <w:sz w:val="24"/>
          <w:szCs w:val="24"/>
        </w:rPr>
        <w:t>-elle</w:t>
      </w:r>
      <w:r w:rsidRPr="00E774D5">
        <w:rPr>
          <w:rFonts w:ascii="Times New Roman" w:hAnsi="Times New Roman" w:cs="Times New Roman"/>
          <w:sz w:val="24"/>
          <w:szCs w:val="24"/>
        </w:rPr>
        <w:t xml:space="preserve">, qui est-elle ? Quelle est sa situation personnelle ? sa famille ? Rien de cela n’est évoqué ici. D’ailleurs, ce n’est pas </w:t>
      </w:r>
      <w:r w:rsidR="00176A9F">
        <w:rPr>
          <w:rFonts w:ascii="Times New Roman" w:hAnsi="Times New Roman" w:cs="Times New Roman"/>
          <w:sz w:val="24"/>
          <w:szCs w:val="24"/>
        </w:rPr>
        <w:t xml:space="preserve">non plus </w:t>
      </w:r>
      <w:r w:rsidRPr="00E774D5">
        <w:rPr>
          <w:rFonts w:ascii="Times New Roman" w:hAnsi="Times New Roman" w:cs="Times New Roman"/>
          <w:sz w:val="24"/>
          <w:szCs w:val="24"/>
        </w:rPr>
        <w:t xml:space="preserve">essentiel. Car l’auteur de l’évangile veut montrer ici, en ne donnant aucun détail sur la femme, que cette situation peut arriver à n’importe qui, à n’importe lequel/laquelle d’entre nous : être jugé(e) pour ce que l’on a commis et amené devant une instance particulière pour </w:t>
      </w:r>
      <w:r>
        <w:rPr>
          <w:rFonts w:ascii="Times New Roman" w:hAnsi="Times New Roman" w:cs="Times New Roman"/>
          <w:sz w:val="24"/>
          <w:szCs w:val="24"/>
        </w:rPr>
        <w:t>que nous soyons corrigés en fonction de nos manquements</w:t>
      </w:r>
      <w:r w:rsidRPr="00E774D5">
        <w:rPr>
          <w:rFonts w:ascii="Times New Roman" w:hAnsi="Times New Roman" w:cs="Times New Roman"/>
          <w:sz w:val="24"/>
          <w:szCs w:val="24"/>
        </w:rPr>
        <w:t xml:space="preserve">. </w:t>
      </w:r>
    </w:p>
    <w:p w14:paraId="7E40037F" w14:textId="6338E456" w:rsidR="00012A29" w:rsidRDefault="00B25528"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Elle est amenée devant Jésus </w:t>
      </w:r>
      <w:r w:rsidR="000051DF">
        <w:rPr>
          <w:rFonts w:ascii="Times New Roman" w:hAnsi="Times New Roman" w:cs="Times New Roman"/>
          <w:sz w:val="24"/>
          <w:szCs w:val="24"/>
        </w:rPr>
        <w:t xml:space="preserve">pour que la Loi de Moïse soit appliquée. En effet, cette loi dit que : </w:t>
      </w:r>
      <w:r w:rsidR="00012A29" w:rsidRPr="00012A29">
        <w:rPr>
          <w:rFonts w:ascii="Times New Roman" w:hAnsi="Times New Roman" w:cs="Times New Roman"/>
          <w:sz w:val="24"/>
          <w:szCs w:val="24"/>
        </w:rPr>
        <w:t>(</w:t>
      </w:r>
      <w:proofErr w:type="spellStart"/>
      <w:r w:rsidR="00012A29" w:rsidRPr="00012A29">
        <w:rPr>
          <w:rFonts w:ascii="Times New Roman" w:hAnsi="Times New Roman" w:cs="Times New Roman"/>
          <w:sz w:val="24"/>
          <w:szCs w:val="24"/>
        </w:rPr>
        <w:t>Deu</w:t>
      </w:r>
      <w:proofErr w:type="spellEnd"/>
      <w:r w:rsidR="00012A29" w:rsidRPr="00012A29">
        <w:rPr>
          <w:rFonts w:ascii="Times New Roman" w:hAnsi="Times New Roman" w:cs="Times New Roman"/>
          <w:sz w:val="24"/>
          <w:szCs w:val="24"/>
        </w:rPr>
        <w:t xml:space="preserve"> 17,5-7) </w:t>
      </w:r>
      <w:r w:rsidR="00012A29" w:rsidRPr="00012A29">
        <w:rPr>
          <w:rFonts w:ascii="Times New Roman" w:hAnsi="Times New Roman" w:cs="Times New Roman"/>
          <w:i/>
          <w:iCs/>
          <w:sz w:val="24"/>
          <w:szCs w:val="24"/>
        </w:rPr>
        <w:t>« T</w:t>
      </w:r>
      <w:r w:rsidR="00012A29" w:rsidRPr="00E460F3">
        <w:rPr>
          <w:rFonts w:ascii="Times New Roman" w:hAnsi="Times New Roman" w:cs="Times New Roman"/>
          <w:i/>
          <w:iCs/>
          <w:sz w:val="24"/>
          <w:szCs w:val="24"/>
        </w:rPr>
        <w:t>u amèneras aux portes de ta ville l’homme ou la femme qui ont commis ce méfait ; l’homme ou la femme, tu les lapideras et ils mourront. C’est sur les déclarations de deux ou de trois témoins que celui qui doit mourir sera mis à mort ; il ne sera pas mis à mort sur les déclarations d’un seul témoin. La main des témoins sera la première pour le mettre à mort, puis la main de tout le peuple en fera autant. Tu ôteras le mal du milieu de toi.</w:t>
      </w:r>
      <w:r w:rsidR="00012A29" w:rsidRPr="00012A29">
        <w:rPr>
          <w:rFonts w:ascii="Times New Roman" w:hAnsi="Times New Roman" w:cs="Times New Roman"/>
          <w:i/>
          <w:iCs/>
          <w:sz w:val="24"/>
          <w:szCs w:val="24"/>
        </w:rPr>
        <w:t> »</w:t>
      </w:r>
    </w:p>
    <w:p w14:paraId="4523D184" w14:textId="77168307" w:rsidR="00895458" w:rsidRDefault="00895458" w:rsidP="007E5ACD">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Sans les mauvaises intentions des scribes et Pharisiens, mais aussi au regard de la Loi, l’on pourrait penser </w:t>
      </w:r>
      <w:r w:rsidR="00116608">
        <w:rPr>
          <w:rFonts w:ascii="Times New Roman" w:hAnsi="Times New Roman" w:cs="Times New Roman"/>
          <w:sz w:val="24"/>
          <w:szCs w:val="24"/>
        </w:rPr>
        <w:t>que le jugement pourrait être justifié. Etant donné qu’elle a vraiment commis l’acte, la faute. Mais, il est intéressant ici de remarquer que, seule la femme qui a fautée a été emmenée au milieu de la foule, au temple</w:t>
      </w:r>
      <w:r w:rsidR="004B5180">
        <w:rPr>
          <w:rFonts w:ascii="Times New Roman" w:hAnsi="Times New Roman" w:cs="Times New Roman"/>
          <w:sz w:val="24"/>
          <w:szCs w:val="24"/>
        </w:rPr>
        <w:t>, témoignant des mauvaises intentions de ces témoins.</w:t>
      </w:r>
      <w:r w:rsidR="00116608">
        <w:rPr>
          <w:rFonts w:ascii="Times New Roman" w:hAnsi="Times New Roman" w:cs="Times New Roman"/>
          <w:sz w:val="24"/>
          <w:szCs w:val="24"/>
        </w:rPr>
        <w:t xml:space="preserve"> Où est l’homme avec qui elle a commis l’acte d’adultère ? Alors que la loi dit bien explicitement : </w:t>
      </w:r>
      <w:r w:rsidR="00012A29" w:rsidRPr="00012A29">
        <w:rPr>
          <w:rFonts w:ascii="Times New Roman" w:hAnsi="Times New Roman" w:cs="Times New Roman"/>
          <w:i/>
          <w:iCs/>
          <w:sz w:val="24"/>
          <w:szCs w:val="24"/>
        </w:rPr>
        <w:t>« L’homme qui commet l’adultère avec la femme de son prochain devra mourir, lui et sa complice »</w:t>
      </w:r>
      <w:r w:rsidR="00012A29" w:rsidRPr="00012A29">
        <w:rPr>
          <w:rFonts w:ascii="Times New Roman" w:hAnsi="Times New Roman" w:cs="Times New Roman"/>
          <w:sz w:val="24"/>
          <w:szCs w:val="24"/>
        </w:rPr>
        <w:t xml:space="preserve"> (Lev 20,10) ou encore en (</w:t>
      </w:r>
      <w:proofErr w:type="spellStart"/>
      <w:r w:rsidR="00012A29" w:rsidRPr="00012A29">
        <w:rPr>
          <w:rFonts w:ascii="Times New Roman" w:hAnsi="Times New Roman" w:cs="Times New Roman"/>
          <w:sz w:val="24"/>
          <w:szCs w:val="24"/>
        </w:rPr>
        <w:t>Deu</w:t>
      </w:r>
      <w:proofErr w:type="spellEnd"/>
      <w:r w:rsidR="00012A29" w:rsidRPr="00012A29">
        <w:rPr>
          <w:rFonts w:ascii="Times New Roman" w:hAnsi="Times New Roman" w:cs="Times New Roman"/>
          <w:sz w:val="24"/>
          <w:szCs w:val="24"/>
        </w:rPr>
        <w:t xml:space="preserve"> 20,20)</w:t>
      </w:r>
      <w:r w:rsidR="00012A29" w:rsidRPr="00F601E5">
        <w:rPr>
          <w:rFonts w:ascii="Times New Roman" w:hAnsi="Times New Roman" w:cs="Times New Roman"/>
          <w:i/>
          <w:iCs/>
          <w:sz w:val="24"/>
          <w:szCs w:val="24"/>
        </w:rPr>
        <w:t xml:space="preserve"> </w:t>
      </w:r>
      <w:hyperlink r:id="rId16" w:history="1">
        <w:r w:rsidR="00012A29" w:rsidRPr="00F601E5">
          <w:rPr>
            <w:i/>
            <w:iCs/>
          </w:rPr>
          <w:t>«</w:t>
        </w:r>
        <w:r w:rsidR="00012A29" w:rsidRPr="00F601E5">
          <w:rPr>
            <w:rStyle w:val="Lienhypertexte"/>
            <w:rFonts w:ascii="Times New Roman" w:hAnsi="Times New Roman" w:cs="Times New Roman"/>
            <w:i/>
            <w:iCs/>
            <w:sz w:val="24"/>
            <w:szCs w:val="24"/>
            <w:u w:val="none"/>
          </w:rPr>
          <w:t> </w:t>
        </w:r>
      </w:hyperlink>
      <w:r w:rsidR="00012A29" w:rsidRPr="00012A29">
        <w:rPr>
          <w:rFonts w:ascii="Times New Roman" w:hAnsi="Times New Roman" w:cs="Times New Roman"/>
          <w:i/>
          <w:iCs/>
          <w:sz w:val="24"/>
          <w:szCs w:val="24"/>
        </w:rPr>
        <w:t>Si l’on prend sur le fait un homme couchant avec une femme mariée, ils mourront tous les deux, l’homme qui a couché avec la femme, et la femme elle-même. Tu ôteras le mal d’Israël »</w:t>
      </w:r>
      <w:r w:rsidR="00DC403F">
        <w:rPr>
          <w:rFonts w:ascii="Times New Roman" w:hAnsi="Times New Roman" w:cs="Times New Roman"/>
          <w:i/>
          <w:iCs/>
          <w:sz w:val="24"/>
          <w:szCs w:val="24"/>
        </w:rPr>
        <w:t>.</w:t>
      </w:r>
      <w:r w:rsidR="00DC403F">
        <w:rPr>
          <w:rFonts w:ascii="Times New Roman" w:hAnsi="Times New Roman" w:cs="Times New Roman"/>
          <w:sz w:val="24"/>
          <w:szCs w:val="24"/>
        </w:rPr>
        <w:t xml:space="preserve"> Ce qui nous prouve encore des mauvaises intentions des scribes et pharisiens, dont le but est d’utiliser la femme et ses manquements</w:t>
      </w:r>
      <w:r w:rsidR="00737EB7">
        <w:rPr>
          <w:rFonts w:ascii="Times New Roman" w:hAnsi="Times New Roman" w:cs="Times New Roman"/>
          <w:sz w:val="24"/>
          <w:szCs w:val="24"/>
        </w:rPr>
        <w:t>, s</w:t>
      </w:r>
      <w:r w:rsidR="00DC403F">
        <w:rPr>
          <w:rFonts w:ascii="Times New Roman" w:hAnsi="Times New Roman" w:cs="Times New Roman"/>
          <w:sz w:val="24"/>
          <w:szCs w:val="24"/>
        </w:rPr>
        <w:t>es fautes, non dans le but de faire respecter la loi, mais plutôt, afin de piéger</w:t>
      </w:r>
      <w:r w:rsidR="004D0A4F">
        <w:rPr>
          <w:rFonts w:ascii="Times New Roman" w:hAnsi="Times New Roman" w:cs="Times New Roman"/>
          <w:sz w:val="24"/>
          <w:szCs w:val="24"/>
        </w:rPr>
        <w:t xml:space="preserve"> Jésus</w:t>
      </w:r>
      <w:r w:rsidR="00D312BC">
        <w:rPr>
          <w:rFonts w:ascii="Times New Roman" w:hAnsi="Times New Roman" w:cs="Times New Roman"/>
          <w:sz w:val="24"/>
          <w:szCs w:val="24"/>
        </w:rPr>
        <w:t xml:space="preserve"> : </w:t>
      </w:r>
      <w:r w:rsidR="00D312BC" w:rsidRPr="00D312BC">
        <w:rPr>
          <w:rFonts w:ascii="Times New Roman" w:hAnsi="Times New Roman" w:cs="Times New Roman"/>
          <w:b/>
          <w:bCs/>
          <w:sz w:val="24"/>
          <w:szCs w:val="24"/>
        </w:rPr>
        <w:t>injustice</w:t>
      </w:r>
      <w:r w:rsidR="00D312BC">
        <w:rPr>
          <w:rFonts w:ascii="Times New Roman" w:hAnsi="Times New Roman" w:cs="Times New Roman"/>
          <w:sz w:val="24"/>
          <w:szCs w:val="24"/>
        </w:rPr>
        <w:t>.</w:t>
      </w:r>
    </w:p>
    <w:p w14:paraId="706D5102" w14:textId="6069ED3D" w:rsidR="0020060F" w:rsidRDefault="0020060F"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Comme l’histoire se passe au temple (v.2), ça nous fait réfléchir aussi en tant que chrétiens, membre de l’église. Peut-être avez-vous, comme moi, souvent entendu des gens (croyants ou non) dire que « les chrétiens sont prompts à juger les siens et son prochain et transgresse eux-mêmes ce qu’ils prêchent ». Nous sommes aussi, quelque fois à la place de ces scribes et pharisiens, mais peut être aussi de la foule, du peuple, qui est témoin du jugement moral et de valeur et regarde l’injustice faite </w:t>
      </w:r>
      <w:r w:rsidR="00F416A2">
        <w:rPr>
          <w:rFonts w:ascii="Times New Roman" w:hAnsi="Times New Roman" w:cs="Times New Roman"/>
          <w:sz w:val="24"/>
          <w:szCs w:val="24"/>
        </w:rPr>
        <w:t>à</w:t>
      </w:r>
      <w:r>
        <w:rPr>
          <w:rFonts w:ascii="Times New Roman" w:hAnsi="Times New Roman" w:cs="Times New Roman"/>
          <w:sz w:val="24"/>
          <w:szCs w:val="24"/>
        </w:rPr>
        <w:t xml:space="preserve"> autrui.</w:t>
      </w:r>
    </w:p>
    <w:p w14:paraId="3EA471B5" w14:textId="31CD1A67" w:rsidR="00737EB7" w:rsidRPr="00F601E5" w:rsidRDefault="00B21FA8" w:rsidP="007E5ACD">
      <w:pPr>
        <w:spacing w:before="120" w:after="120" w:line="276" w:lineRule="auto"/>
        <w:jc w:val="both"/>
        <w:rPr>
          <w:rFonts w:ascii="Times New Roman" w:hAnsi="Times New Roman" w:cs="Times New Roman"/>
          <w:i/>
          <w:iCs/>
          <w:sz w:val="24"/>
          <w:szCs w:val="24"/>
        </w:rPr>
      </w:pPr>
      <w:r>
        <w:rPr>
          <w:rFonts w:ascii="Times New Roman" w:hAnsi="Times New Roman" w:cs="Times New Roman"/>
          <w:sz w:val="24"/>
          <w:szCs w:val="24"/>
        </w:rPr>
        <w:t>Tout</w:t>
      </w:r>
      <w:r w:rsidR="00737EB7">
        <w:rPr>
          <w:rFonts w:ascii="Times New Roman" w:hAnsi="Times New Roman" w:cs="Times New Roman"/>
          <w:sz w:val="24"/>
          <w:szCs w:val="24"/>
        </w:rPr>
        <w:t xml:space="preserve"> jugement de valeur,</w:t>
      </w:r>
      <w:r w:rsidR="00201391">
        <w:rPr>
          <w:rFonts w:ascii="Times New Roman" w:hAnsi="Times New Roman" w:cs="Times New Roman"/>
          <w:sz w:val="24"/>
          <w:szCs w:val="24"/>
        </w:rPr>
        <w:t xml:space="preserve"> a comme source de mauvaises intentions, mais a comme conséquence aussi de fausse application de la loi</w:t>
      </w:r>
      <w:r w:rsidR="00D312BC">
        <w:rPr>
          <w:rFonts w:ascii="Times New Roman" w:hAnsi="Times New Roman" w:cs="Times New Roman"/>
          <w:sz w:val="24"/>
          <w:szCs w:val="24"/>
        </w:rPr>
        <w:t>, une forme d’injustice</w:t>
      </w:r>
      <w:r w:rsidR="00F601E5">
        <w:rPr>
          <w:rFonts w:ascii="Times New Roman" w:hAnsi="Times New Roman" w:cs="Times New Roman"/>
          <w:sz w:val="24"/>
          <w:szCs w:val="24"/>
        </w:rPr>
        <w:t xml:space="preserve"> pour l’</w:t>
      </w:r>
      <w:r w:rsidR="00F601E5">
        <w:rPr>
          <w:rFonts w:ascii="Times New Roman" w:hAnsi="Times New Roman" w:cs="Times New Roman"/>
          <w:i/>
          <w:iCs/>
          <w:sz w:val="24"/>
          <w:szCs w:val="24"/>
        </w:rPr>
        <w:t>accusé(e).</w:t>
      </w:r>
    </w:p>
    <w:p w14:paraId="6453CEAD" w14:textId="0A7D5829" w:rsidR="00201391" w:rsidRPr="00DC403F" w:rsidRDefault="00201391" w:rsidP="007E5ACD">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Mauvaises intentions =&gt; </w:t>
      </w:r>
      <w:r w:rsidRPr="002160FA">
        <w:rPr>
          <w:rFonts w:ascii="Times New Roman" w:hAnsi="Times New Roman" w:cs="Times New Roman"/>
          <w:b/>
          <w:bCs/>
          <w:sz w:val="24"/>
          <w:szCs w:val="24"/>
        </w:rPr>
        <w:t>jugement</w:t>
      </w:r>
      <w:r>
        <w:rPr>
          <w:rFonts w:ascii="Times New Roman" w:hAnsi="Times New Roman" w:cs="Times New Roman"/>
          <w:sz w:val="24"/>
          <w:szCs w:val="24"/>
        </w:rPr>
        <w:t xml:space="preserve"> =&gt; mauvaise application de la loi (injustice)</w:t>
      </w:r>
    </w:p>
    <w:p w14:paraId="49DFF6C2" w14:textId="77777777" w:rsidR="000051DF" w:rsidRDefault="000051DF" w:rsidP="007E5ACD">
      <w:pPr>
        <w:spacing w:after="120" w:line="276" w:lineRule="auto"/>
        <w:jc w:val="both"/>
        <w:rPr>
          <w:rFonts w:ascii="Times New Roman" w:hAnsi="Times New Roman" w:cs="Times New Roman"/>
          <w:sz w:val="24"/>
          <w:szCs w:val="24"/>
        </w:rPr>
      </w:pPr>
    </w:p>
    <w:p w14:paraId="7A23E7A2" w14:textId="180E9D3E" w:rsidR="00A13A78" w:rsidRPr="006B16D3" w:rsidRDefault="00A13A78" w:rsidP="007E5ACD">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Mais, q</w:t>
      </w:r>
      <w:r w:rsidRPr="006B16D3">
        <w:rPr>
          <w:rFonts w:ascii="Times New Roman" w:hAnsi="Times New Roman" w:cs="Times New Roman"/>
          <w:b/>
          <w:bCs/>
          <w:sz w:val="24"/>
          <w:szCs w:val="24"/>
        </w:rPr>
        <w:t>u’en est-il maintenant pour celui</w:t>
      </w:r>
      <w:r w:rsidR="00F11795">
        <w:rPr>
          <w:rFonts w:ascii="Times New Roman" w:hAnsi="Times New Roman" w:cs="Times New Roman"/>
          <w:b/>
          <w:bCs/>
          <w:sz w:val="24"/>
          <w:szCs w:val="24"/>
        </w:rPr>
        <w:t xml:space="preserve"> ou celle</w:t>
      </w:r>
      <w:r w:rsidRPr="006B16D3">
        <w:rPr>
          <w:rFonts w:ascii="Times New Roman" w:hAnsi="Times New Roman" w:cs="Times New Roman"/>
          <w:b/>
          <w:bCs/>
          <w:sz w:val="24"/>
          <w:szCs w:val="24"/>
        </w:rPr>
        <w:t xml:space="preserve"> qui est jugé</w:t>
      </w:r>
      <w:r w:rsidR="00F11795">
        <w:rPr>
          <w:rFonts w:ascii="Times New Roman" w:hAnsi="Times New Roman" w:cs="Times New Roman"/>
          <w:b/>
          <w:bCs/>
          <w:sz w:val="24"/>
          <w:szCs w:val="24"/>
        </w:rPr>
        <w:t xml:space="preserve">(e) </w:t>
      </w:r>
      <w:r w:rsidRPr="006B16D3">
        <w:rPr>
          <w:rFonts w:ascii="Times New Roman" w:hAnsi="Times New Roman" w:cs="Times New Roman"/>
          <w:b/>
          <w:bCs/>
          <w:sz w:val="24"/>
          <w:szCs w:val="24"/>
        </w:rPr>
        <w:t>?</w:t>
      </w:r>
    </w:p>
    <w:p w14:paraId="2E03694E" w14:textId="465F9AB9" w:rsidR="00A13A78" w:rsidRDefault="00A13A78"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Quel réconfort pou</w:t>
      </w:r>
      <w:r w:rsidR="009C6F8E">
        <w:rPr>
          <w:rFonts w:ascii="Times New Roman" w:hAnsi="Times New Roman" w:cs="Times New Roman"/>
          <w:sz w:val="24"/>
          <w:szCs w:val="24"/>
        </w:rPr>
        <w:t>v</w:t>
      </w:r>
      <w:r>
        <w:rPr>
          <w:rFonts w:ascii="Times New Roman" w:hAnsi="Times New Roman" w:cs="Times New Roman"/>
          <w:sz w:val="24"/>
          <w:szCs w:val="24"/>
        </w:rPr>
        <w:t>ons-nous tiré de ce passage, si nous sommes à la place de cette femme jugée ? Nous pouvons trouver réconfort dans l’attitude de Jésus Christ, ainsi que dans la manière dont il a géré les scribes et pharisiens</w:t>
      </w:r>
      <w:r w:rsidR="009C6F8E">
        <w:rPr>
          <w:rFonts w:ascii="Times New Roman" w:hAnsi="Times New Roman" w:cs="Times New Roman"/>
          <w:sz w:val="24"/>
          <w:szCs w:val="24"/>
        </w:rPr>
        <w:t xml:space="preserve"> les accusateurs</w:t>
      </w:r>
      <w:r>
        <w:rPr>
          <w:rFonts w:ascii="Times New Roman" w:hAnsi="Times New Roman" w:cs="Times New Roman"/>
          <w:sz w:val="24"/>
          <w:szCs w:val="24"/>
        </w:rPr>
        <w:t xml:space="preserve">, mais surtout dans les quelques mots qu’il a adressé à la femme </w:t>
      </w:r>
      <w:r w:rsidRPr="00A13A78">
        <w:rPr>
          <w:rFonts w:ascii="Times New Roman" w:hAnsi="Times New Roman" w:cs="Times New Roman"/>
          <w:i/>
          <w:iCs/>
          <w:sz w:val="24"/>
          <w:szCs w:val="24"/>
        </w:rPr>
        <w:t>« Comme la femme était toujours là, au milieu du cercle, Jésus se redressa et lui dit : « Femme, où sont-ils donc ? Personne ne t’a condamnée ? » Elle répondit : « Personne, Seigneur », et Jésus lui dit : « Moi non plus, je ne te condamne pas : va, et désormais ne pèche plus. » (</w:t>
      </w:r>
      <w:proofErr w:type="spellStart"/>
      <w:r w:rsidRPr="00A13A78">
        <w:rPr>
          <w:rFonts w:ascii="Times New Roman" w:hAnsi="Times New Roman" w:cs="Times New Roman"/>
          <w:i/>
          <w:iCs/>
          <w:sz w:val="24"/>
          <w:szCs w:val="24"/>
        </w:rPr>
        <w:t>vv</w:t>
      </w:r>
      <w:proofErr w:type="spellEnd"/>
      <w:r w:rsidRPr="00A13A78">
        <w:rPr>
          <w:rFonts w:ascii="Times New Roman" w:hAnsi="Times New Roman" w:cs="Times New Roman"/>
          <w:i/>
          <w:iCs/>
          <w:sz w:val="24"/>
          <w:szCs w:val="24"/>
        </w:rPr>
        <w:t xml:space="preserve"> 9-11)</w:t>
      </w:r>
      <w:r>
        <w:rPr>
          <w:rFonts w:ascii="Times New Roman" w:hAnsi="Times New Roman" w:cs="Times New Roman"/>
          <w:sz w:val="24"/>
          <w:szCs w:val="24"/>
        </w:rPr>
        <w:t>.</w:t>
      </w:r>
      <w:r w:rsidR="009C6F8E">
        <w:rPr>
          <w:rFonts w:ascii="Times New Roman" w:hAnsi="Times New Roman" w:cs="Times New Roman"/>
          <w:sz w:val="24"/>
          <w:szCs w:val="24"/>
        </w:rPr>
        <w:t xml:space="preserve"> Des mots sans jugement, des mots bienveillants</w:t>
      </w:r>
      <w:r w:rsidR="00F601E5">
        <w:rPr>
          <w:rFonts w:ascii="Times New Roman" w:hAnsi="Times New Roman" w:cs="Times New Roman"/>
          <w:sz w:val="24"/>
          <w:szCs w:val="24"/>
        </w:rPr>
        <w:t>, une parole libératrice.</w:t>
      </w:r>
    </w:p>
    <w:p w14:paraId="35AD49FC" w14:textId="582C460A" w:rsidR="0054131F" w:rsidRDefault="0054131F"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Jésus n’a même pas demandé : « femme, est ce que vraiment tu as commis cet acte ? ». </w:t>
      </w:r>
    </w:p>
    <w:p w14:paraId="3587D410" w14:textId="28E45D86" w:rsidR="0054131F" w:rsidRDefault="0054131F"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Comme si Jésus savait déjà qu’elle l’a fait. Mais, qu’elle l’ai</w:t>
      </w:r>
      <w:r w:rsidR="00E74880">
        <w:rPr>
          <w:rFonts w:ascii="Times New Roman" w:hAnsi="Times New Roman" w:cs="Times New Roman"/>
          <w:sz w:val="24"/>
          <w:szCs w:val="24"/>
        </w:rPr>
        <w:t>t</w:t>
      </w:r>
      <w:r>
        <w:rPr>
          <w:rFonts w:ascii="Times New Roman" w:hAnsi="Times New Roman" w:cs="Times New Roman"/>
          <w:sz w:val="24"/>
          <w:szCs w:val="24"/>
        </w:rPr>
        <w:t xml:space="preserve"> faite ou pas, ce n’est pas le souci de Jésus. Ce qui était important pour Jésus, c’est « elle », la </w:t>
      </w:r>
      <w:r w:rsidR="00E33D6F">
        <w:rPr>
          <w:rFonts w:ascii="Times New Roman" w:hAnsi="Times New Roman" w:cs="Times New Roman"/>
          <w:sz w:val="24"/>
          <w:szCs w:val="24"/>
        </w:rPr>
        <w:t>« </w:t>
      </w:r>
      <w:r>
        <w:rPr>
          <w:rFonts w:ascii="Times New Roman" w:hAnsi="Times New Roman" w:cs="Times New Roman"/>
          <w:sz w:val="24"/>
          <w:szCs w:val="24"/>
        </w:rPr>
        <w:t>femme ». Non, la faute.</w:t>
      </w:r>
    </w:p>
    <w:p w14:paraId="0C62C1D7" w14:textId="62ADD09C" w:rsidR="0054131F" w:rsidRDefault="0054131F"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Les scribes sont venus avec </w:t>
      </w:r>
      <w:r w:rsidR="00E33D6F">
        <w:rPr>
          <w:rFonts w:ascii="Times New Roman" w:hAnsi="Times New Roman" w:cs="Times New Roman"/>
          <w:sz w:val="24"/>
          <w:szCs w:val="24"/>
        </w:rPr>
        <w:t xml:space="preserve">l’intention de mettre </w:t>
      </w:r>
      <w:r>
        <w:rPr>
          <w:rFonts w:ascii="Times New Roman" w:hAnsi="Times New Roman" w:cs="Times New Roman"/>
          <w:sz w:val="24"/>
          <w:szCs w:val="24"/>
        </w:rPr>
        <w:t xml:space="preserve">la faute </w:t>
      </w:r>
      <w:r w:rsidR="00E74880">
        <w:rPr>
          <w:rFonts w:ascii="Times New Roman" w:hAnsi="Times New Roman" w:cs="Times New Roman"/>
          <w:sz w:val="24"/>
          <w:szCs w:val="24"/>
        </w:rPr>
        <w:t>en exergue,</w:t>
      </w:r>
      <w:r w:rsidR="00E33D6F">
        <w:rPr>
          <w:rFonts w:ascii="Times New Roman" w:hAnsi="Times New Roman" w:cs="Times New Roman"/>
          <w:sz w:val="24"/>
          <w:szCs w:val="24"/>
        </w:rPr>
        <w:t xml:space="preserve"> la faute</w:t>
      </w:r>
      <w:r w:rsidR="00E74880">
        <w:rPr>
          <w:rFonts w:ascii="Times New Roman" w:hAnsi="Times New Roman" w:cs="Times New Roman"/>
          <w:sz w:val="24"/>
          <w:szCs w:val="24"/>
        </w:rPr>
        <w:t xml:space="preserve"> preuve du non-respect de la loi. Mais, Jésus regarda à la femme condamnée, dont le poids de la faute pèse. Mais aussi peut-être la peur des conséquences, et la honte de la foule qui entoure. </w:t>
      </w:r>
      <w:r w:rsidR="00E33D6F">
        <w:rPr>
          <w:rFonts w:ascii="Times New Roman" w:hAnsi="Times New Roman" w:cs="Times New Roman"/>
          <w:sz w:val="24"/>
          <w:szCs w:val="24"/>
        </w:rPr>
        <w:t>Deux différentes perspectives.</w:t>
      </w:r>
    </w:p>
    <w:p w14:paraId="590D5358" w14:textId="77777777" w:rsidR="0054131F" w:rsidRPr="00A13A78" w:rsidRDefault="0054131F" w:rsidP="007E5ACD">
      <w:pPr>
        <w:spacing w:after="120" w:line="276" w:lineRule="auto"/>
        <w:jc w:val="both"/>
        <w:rPr>
          <w:rFonts w:ascii="Times New Roman" w:hAnsi="Times New Roman" w:cs="Times New Roman"/>
          <w:sz w:val="24"/>
          <w:szCs w:val="24"/>
        </w:rPr>
      </w:pPr>
    </w:p>
    <w:p w14:paraId="2C35F15E" w14:textId="47EF08C5" w:rsidR="00852D03" w:rsidRPr="004C64E8" w:rsidRDefault="00C4285A"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Est-ce que Jésus veut condamner ? Non- Il veut sauver.</w:t>
      </w:r>
      <w:r w:rsidR="009515AB">
        <w:rPr>
          <w:rFonts w:ascii="Times New Roman" w:hAnsi="Times New Roman" w:cs="Times New Roman"/>
          <w:sz w:val="24"/>
          <w:szCs w:val="24"/>
        </w:rPr>
        <w:t xml:space="preserve"> Est-ce que Jésus prend en compte les accusateurs pour nous juger ? Non- Il peut montrer aux accusateurs leur</w:t>
      </w:r>
      <w:r w:rsidR="004C64E8">
        <w:rPr>
          <w:rFonts w:ascii="Times New Roman" w:hAnsi="Times New Roman" w:cs="Times New Roman"/>
          <w:sz w:val="24"/>
          <w:szCs w:val="24"/>
        </w:rPr>
        <w:t>s</w:t>
      </w:r>
      <w:r w:rsidR="009515AB">
        <w:rPr>
          <w:rFonts w:ascii="Times New Roman" w:hAnsi="Times New Roman" w:cs="Times New Roman"/>
          <w:sz w:val="24"/>
          <w:szCs w:val="24"/>
        </w:rPr>
        <w:t xml:space="preserve"> propres fautes et les aider à prendre conscience de leur pauvre situation aussi. </w:t>
      </w:r>
      <w:r>
        <w:rPr>
          <w:rFonts w:ascii="Times New Roman" w:hAnsi="Times New Roman" w:cs="Times New Roman"/>
          <w:sz w:val="24"/>
          <w:szCs w:val="24"/>
        </w:rPr>
        <w:t xml:space="preserve">Est-ce que Jésus veut incriminer, </w:t>
      </w:r>
      <w:r w:rsidR="003A288A">
        <w:rPr>
          <w:rFonts w:ascii="Times New Roman" w:hAnsi="Times New Roman" w:cs="Times New Roman"/>
          <w:sz w:val="24"/>
          <w:szCs w:val="24"/>
        </w:rPr>
        <w:t>humili</w:t>
      </w:r>
      <w:r w:rsidR="004C64E8">
        <w:rPr>
          <w:rFonts w:ascii="Times New Roman" w:hAnsi="Times New Roman" w:cs="Times New Roman"/>
          <w:sz w:val="24"/>
          <w:szCs w:val="24"/>
        </w:rPr>
        <w:t>er</w:t>
      </w:r>
      <w:r w:rsidR="003A288A">
        <w:rPr>
          <w:rFonts w:ascii="Times New Roman" w:hAnsi="Times New Roman" w:cs="Times New Roman"/>
          <w:sz w:val="24"/>
          <w:szCs w:val="24"/>
        </w:rPr>
        <w:t xml:space="preserve">, </w:t>
      </w:r>
      <w:r>
        <w:rPr>
          <w:rFonts w:ascii="Times New Roman" w:hAnsi="Times New Roman" w:cs="Times New Roman"/>
          <w:sz w:val="24"/>
          <w:szCs w:val="24"/>
        </w:rPr>
        <w:t>point</w:t>
      </w:r>
      <w:r w:rsidR="004C64E8">
        <w:rPr>
          <w:rFonts w:ascii="Times New Roman" w:hAnsi="Times New Roman" w:cs="Times New Roman"/>
          <w:sz w:val="24"/>
          <w:szCs w:val="24"/>
        </w:rPr>
        <w:t>er</w:t>
      </w:r>
      <w:r>
        <w:rPr>
          <w:rFonts w:ascii="Times New Roman" w:hAnsi="Times New Roman" w:cs="Times New Roman"/>
          <w:sz w:val="24"/>
          <w:szCs w:val="24"/>
        </w:rPr>
        <w:t xml:space="preserve"> du doigt nos fautes ? Non- Il veut au contraire nous libérer de la honte d’avoir péché. Comme ce qu’il a fait avec cette femme, en disant </w:t>
      </w:r>
      <w:r w:rsidR="009515AB" w:rsidRPr="00A13A78">
        <w:rPr>
          <w:rFonts w:ascii="Times New Roman" w:hAnsi="Times New Roman" w:cs="Times New Roman"/>
          <w:i/>
          <w:iCs/>
          <w:sz w:val="24"/>
          <w:szCs w:val="24"/>
        </w:rPr>
        <w:t>« Femme, où sont-ils donc ? Personne ne t’a condamnée ? Moi non plus, je ne te condamne pas</w:t>
      </w:r>
      <w:r w:rsidR="00852D03">
        <w:rPr>
          <w:rFonts w:ascii="Times New Roman" w:hAnsi="Times New Roman" w:cs="Times New Roman"/>
          <w:i/>
          <w:iCs/>
          <w:sz w:val="24"/>
          <w:szCs w:val="24"/>
        </w:rPr>
        <w:t> »</w:t>
      </w:r>
      <w:r w:rsidR="004C64E8">
        <w:rPr>
          <w:rFonts w:ascii="Times New Roman" w:hAnsi="Times New Roman" w:cs="Times New Roman"/>
          <w:i/>
          <w:iCs/>
          <w:sz w:val="24"/>
          <w:szCs w:val="24"/>
        </w:rPr>
        <w:t>.</w:t>
      </w:r>
      <w:r w:rsidR="004C64E8">
        <w:rPr>
          <w:rFonts w:ascii="Times New Roman" w:hAnsi="Times New Roman" w:cs="Times New Roman"/>
          <w:sz w:val="24"/>
          <w:szCs w:val="24"/>
        </w:rPr>
        <w:t xml:space="preserve"> L’homme qui juge et même celui qui est jugé regarde aux fautes, mais Jésus regarde à la personne et à sa valeur à ses yeux.</w:t>
      </w:r>
      <w:r w:rsidR="0075240A">
        <w:rPr>
          <w:rFonts w:ascii="Times New Roman" w:hAnsi="Times New Roman" w:cs="Times New Roman"/>
          <w:sz w:val="24"/>
          <w:szCs w:val="24"/>
        </w:rPr>
        <w:t xml:space="preserve"> Il aime le pécheur, mais condamne le péché, n’est-ce pas ?</w:t>
      </w:r>
    </w:p>
    <w:p w14:paraId="4E7A1D00" w14:textId="3C366A3E" w:rsidR="00A13A78" w:rsidRDefault="00852D03"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Mais, si Jésus ne nous regarde pas par rapport à nos péchés mais par </w:t>
      </w:r>
      <w:r w:rsidR="00942AC2">
        <w:rPr>
          <w:rFonts w:ascii="Times New Roman" w:hAnsi="Times New Roman" w:cs="Times New Roman"/>
          <w:sz w:val="24"/>
          <w:szCs w:val="24"/>
        </w:rPr>
        <w:t>son amour, sa</w:t>
      </w:r>
      <w:r>
        <w:rPr>
          <w:rFonts w:ascii="Times New Roman" w:hAnsi="Times New Roman" w:cs="Times New Roman"/>
          <w:sz w:val="24"/>
          <w:szCs w:val="24"/>
        </w:rPr>
        <w:t xml:space="preserve"> bienveillance et sa miséricorde, il exhorte aussi, par le v.11 en envoyant la femme :</w:t>
      </w:r>
      <w:r w:rsidR="009515AB" w:rsidRPr="00A13A78">
        <w:rPr>
          <w:rFonts w:ascii="Times New Roman" w:hAnsi="Times New Roman" w:cs="Times New Roman"/>
          <w:i/>
          <w:iCs/>
          <w:sz w:val="24"/>
          <w:szCs w:val="24"/>
        </w:rPr>
        <w:t xml:space="preserve"> va, et désormais ne pèche plus. »</w:t>
      </w:r>
      <w:r>
        <w:rPr>
          <w:rFonts w:ascii="Times New Roman" w:hAnsi="Times New Roman" w:cs="Times New Roman"/>
          <w:sz w:val="24"/>
          <w:szCs w:val="24"/>
        </w:rPr>
        <w:t xml:space="preserve">. Il nous exhorte à ne plus refaire les mêmes erreurs. </w:t>
      </w:r>
    </w:p>
    <w:p w14:paraId="2C26C63A" w14:textId="75447D4A" w:rsidR="00852D03" w:rsidRPr="00852D03" w:rsidRDefault="00852D03"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Jésus offre toujours une </w:t>
      </w:r>
      <w:r w:rsidR="004F5CD8">
        <w:rPr>
          <w:rFonts w:ascii="Times New Roman" w:hAnsi="Times New Roman" w:cs="Times New Roman"/>
          <w:sz w:val="24"/>
          <w:szCs w:val="24"/>
        </w:rPr>
        <w:t>nouvelle</w:t>
      </w:r>
      <w:r>
        <w:rPr>
          <w:rFonts w:ascii="Times New Roman" w:hAnsi="Times New Roman" w:cs="Times New Roman"/>
          <w:sz w:val="24"/>
          <w:szCs w:val="24"/>
        </w:rPr>
        <w:t xml:space="preserve"> </w:t>
      </w:r>
      <w:r w:rsidR="004F5CD8">
        <w:rPr>
          <w:rFonts w:ascii="Times New Roman" w:hAnsi="Times New Roman" w:cs="Times New Roman"/>
          <w:sz w:val="24"/>
          <w:szCs w:val="24"/>
        </w:rPr>
        <w:t xml:space="preserve">opportunité </w:t>
      </w:r>
      <w:r>
        <w:rPr>
          <w:rFonts w:ascii="Times New Roman" w:hAnsi="Times New Roman" w:cs="Times New Roman"/>
          <w:sz w:val="24"/>
          <w:szCs w:val="24"/>
        </w:rPr>
        <w:t>de faire mieux. N’est pas à cela qu</w:t>
      </w:r>
      <w:r w:rsidR="00DF07ED">
        <w:rPr>
          <w:rFonts w:ascii="Times New Roman" w:hAnsi="Times New Roman" w:cs="Times New Roman"/>
          <w:sz w:val="24"/>
          <w:szCs w:val="24"/>
        </w:rPr>
        <w:t>e ce passage nous appelle aussi ? D’un côté, à apprendre à ne plus refaire les mêmes erreurs,</w:t>
      </w:r>
      <w:r w:rsidR="00987A0A">
        <w:rPr>
          <w:rFonts w:ascii="Times New Roman" w:hAnsi="Times New Roman" w:cs="Times New Roman"/>
          <w:sz w:val="24"/>
          <w:szCs w:val="24"/>
        </w:rPr>
        <w:t xml:space="preserve"> se donner une seconde chance de faire mieux,</w:t>
      </w:r>
      <w:r w:rsidR="00DF07ED">
        <w:rPr>
          <w:rFonts w:ascii="Times New Roman" w:hAnsi="Times New Roman" w:cs="Times New Roman"/>
          <w:sz w:val="24"/>
          <w:szCs w:val="24"/>
        </w:rPr>
        <w:t xml:space="preserve"> et d’un autre côté à apprendre à ne pas regarder notre prochain selon ses propres erreurs mais plutôt </w:t>
      </w:r>
      <w:r w:rsidR="00987A0A">
        <w:rPr>
          <w:rFonts w:ascii="Times New Roman" w:hAnsi="Times New Roman" w:cs="Times New Roman"/>
          <w:sz w:val="24"/>
          <w:szCs w:val="24"/>
        </w:rPr>
        <w:t xml:space="preserve">leur laisser aussi le temps de prendre des leçons sur leurs propres erreurs, et </w:t>
      </w:r>
      <w:r w:rsidR="00AD2420">
        <w:rPr>
          <w:rFonts w:ascii="Times New Roman" w:hAnsi="Times New Roman" w:cs="Times New Roman"/>
          <w:sz w:val="24"/>
          <w:szCs w:val="24"/>
        </w:rPr>
        <w:t xml:space="preserve">adopter </w:t>
      </w:r>
      <w:r w:rsidR="00987A0A">
        <w:rPr>
          <w:rFonts w:ascii="Times New Roman" w:hAnsi="Times New Roman" w:cs="Times New Roman"/>
          <w:sz w:val="24"/>
          <w:szCs w:val="24"/>
        </w:rPr>
        <w:t>une attitude bienveillante,</w:t>
      </w:r>
      <w:r w:rsidR="00AD2420">
        <w:rPr>
          <w:rFonts w:ascii="Times New Roman" w:hAnsi="Times New Roman" w:cs="Times New Roman"/>
          <w:sz w:val="24"/>
          <w:szCs w:val="24"/>
        </w:rPr>
        <w:t xml:space="preserve"> ne comptant plus les erreurs, et ne condamnant pas,</w:t>
      </w:r>
      <w:r w:rsidR="009C62E0">
        <w:rPr>
          <w:rFonts w:ascii="Times New Roman" w:hAnsi="Times New Roman" w:cs="Times New Roman"/>
          <w:sz w:val="24"/>
          <w:szCs w:val="24"/>
        </w:rPr>
        <w:t xml:space="preserve"> suivre l’exemple de </w:t>
      </w:r>
      <w:r w:rsidR="00AD2420">
        <w:rPr>
          <w:rFonts w:ascii="Times New Roman" w:hAnsi="Times New Roman" w:cs="Times New Roman"/>
          <w:sz w:val="24"/>
          <w:szCs w:val="24"/>
        </w:rPr>
        <w:t>Jésus</w:t>
      </w:r>
      <w:r w:rsidR="004F5CD8">
        <w:rPr>
          <w:rFonts w:ascii="Times New Roman" w:hAnsi="Times New Roman" w:cs="Times New Roman"/>
          <w:sz w:val="24"/>
          <w:szCs w:val="24"/>
        </w:rPr>
        <w:t>.</w:t>
      </w:r>
    </w:p>
    <w:p w14:paraId="78E42F38" w14:textId="38A6A898" w:rsidR="00F5056C" w:rsidRPr="00C6655A" w:rsidRDefault="005811EE"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Car Jésus, </w:t>
      </w:r>
      <w:r w:rsidR="00350205">
        <w:rPr>
          <w:rFonts w:ascii="Times New Roman" w:hAnsi="Times New Roman" w:cs="Times New Roman"/>
          <w:sz w:val="24"/>
          <w:szCs w:val="24"/>
        </w:rPr>
        <w:t xml:space="preserve">notre Sauveur, </w:t>
      </w:r>
      <w:r w:rsidR="00350205">
        <w:rPr>
          <w:rFonts w:ascii="Times New Roman" w:hAnsi="Times New Roman" w:cs="Times New Roman"/>
          <w:i/>
          <w:iCs/>
          <w:sz w:val="24"/>
          <w:szCs w:val="24"/>
        </w:rPr>
        <w:t>veut que tous les hommes soient sauvés et parviennent à la connaissance de la vérité (2Tim 2,4)</w:t>
      </w:r>
      <w:r w:rsidR="00350205">
        <w:rPr>
          <w:rFonts w:ascii="Times New Roman" w:hAnsi="Times New Roman" w:cs="Times New Roman"/>
          <w:sz w:val="24"/>
          <w:szCs w:val="24"/>
        </w:rPr>
        <w:t xml:space="preserve">. </w:t>
      </w:r>
      <w:r w:rsidR="00567D4D">
        <w:rPr>
          <w:rFonts w:ascii="Times New Roman" w:hAnsi="Times New Roman" w:cs="Times New Roman"/>
          <w:sz w:val="24"/>
          <w:szCs w:val="24"/>
        </w:rPr>
        <w:t xml:space="preserve">Aussi, </w:t>
      </w:r>
      <w:r w:rsidR="00B036E9" w:rsidRPr="00B036E9">
        <w:rPr>
          <w:rFonts w:ascii="Times New Roman" w:hAnsi="Times New Roman" w:cs="Times New Roman"/>
          <w:i/>
          <w:iCs/>
          <w:sz w:val="24"/>
          <w:szCs w:val="24"/>
          <w:lang w:val="fr-CH"/>
        </w:rPr>
        <w:t>« </w:t>
      </w:r>
      <w:r w:rsidR="00F5056C" w:rsidRPr="00B036E9">
        <w:rPr>
          <w:rFonts w:ascii="Times New Roman" w:hAnsi="Times New Roman" w:cs="Times New Roman"/>
          <w:i/>
          <w:iCs/>
          <w:sz w:val="24"/>
          <w:szCs w:val="24"/>
          <w:lang w:val="fr-CH"/>
        </w:rPr>
        <w:t>Ne vous souvenez plus des premiers évènements, ne ressassez plus les faits d’autrefois. Voici que moi je vais faire du neuf</w:t>
      </w:r>
      <w:r w:rsidR="00B036E9" w:rsidRPr="00B036E9">
        <w:rPr>
          <w:rFonts w:ascii="Times New Roman" w:hAnsi="Times New Roman" w:cs="Times New Roman"/>
          <w:i/>
          <w:iCs/>
          <w:sz w:val="24"/>
          <w:szCs w:val="24"/>
          <w:lang w:val="fr-CH"/>
        </w:rPr>
        <w:t xml:space="preserve"> qui déjà bourgeonne ; ne le reconnaîtrez-vous pas ? Oui, je vais mettre en plein désert un chemin, dans la lande, des sentiers » (Es 43,18-19).</w:t>
      </w:r>
    </w:p>
    <w:p w14:paraId="2130BC17" w14:textId="20802D6E" w:rsidR="000424BB" w:rsidRDefault="000424BB" w:rsidP="007E5ACD">
      <w:pPr>
        <w:spacing w:after="120" w:line="276" w:lineRule="auto"/>
        <w:jc w:val="both"/>
        <w:rPr>
          <w:rFonts w:ascii="Times New Roman" w:hAnsi="Times New Roman" w:cs="Times New Roman"/>
          <w:sz w:val="24"/>
          <w:szCs w:val="24"/>
        </w:rPr>
      </w:pPr>
      <w:r>
        <w:rPr>
          <w:rFonts w:ascii="Times New Roman" w:hAnsi="Times New Roman" w:cs="Times New Roman"/>
          <w:sz w:val="24"/>
          <w:szCs w:val="24"/>
          <w:lang w:val="fr-CH"/>
        </w:rPr>
        <w:t xml:space="preserve">Attendons-nous à être renouvelé, attendons-nous à ce que notre prochain qui a péché soit aussi renouvelé. Car le Seigneur nous dit tout autant qu’à eux aussi : </w:t>
      </w:r>
      <w:r w:rsidRPr="00A13A78">
        <w:rPr>
          <w:rFonts w:ascii="Times New Roman" w:hAnsi="Times New Roman" w:cs="Times New Roman"/>
          <w:i/>
          <w:iCs/>
          <w:sz w:val="24"/>
          <w:szCs w:val="24"/>
        </w:rPr>
        <w:t>va, et désormais ne pèche plus »</w:t>
      </w:r>
      <w:r>
        <w:rPr>
          <w:rFonts w:ascii="Times New Roman" w:hAnsi="Times New Roman" w:cs="Times New Roman"/>
          <w:sz w:val="24"/>
          <w:szCs w:val="24"/>
        </w:rPr>
        <w:t>.</w:t>
      </w:r>
      <w:r w:rsidR="006E0E9D">
        <w:rPr>
          <w:rFonts w:ascii="Times New Roman" w:hAnsi="Times New Roman" w:cs="Times New Roman"/>
          <w:sz w:val="24"/>
          <w:szCs w:val="24"/>
        </w:rPr>
        <w:t xml:space="preserve"> Vivons en paix cette nouvelle opportunité de vie sans jugement</w:t>
      </w:r>
      <w:r w:rsidR="00C6655A">
        <w:rPr>
          <w:rFonts w:ascii="Times New Roman" w:hAnsi="Times New Roman" w:cs="Times New Roman"/>
          <w:sz w:val="24"/>
          <w:szCs w:val="24"/>
        </w:rPr>
        <w:t>, une vie nouvelle</w:t>
      </w:r>
      <w:r w:rsidR="006E0E9D">
        <w:rPr>
          <w:rFonts w:ascii="Times New Roman" w:hAnsi="Times New Roman" w:cs="Times New Roman"/>
          <w:sz w:val="24"/>
          <w:szCs w:val="24"/>
        </w:rPr>
        <w:t xml:space="preserve"> que le Seigneur nous offre.</w:t>
      </w:r>
    </w:p>
    <w:p w14:paraId="705B953F" w14:textId="260685F9" w:rsidR="0038553C" w:rsidRPr="000424BB" w:rsidRDefault="0038553C" w:rsidP="003F668A">
      <w:pPr>
        <w:spacing w:after="0" w:line="360" w:lineRule="auto"/>
        <w:jc w:val="both"/>
        <w:rPr>
          <w:rFonts w:ascii="Times New Roman" w:hAnsi="Times New Roman" w:cs="Times New Roman"/>
          <w:sz w:val="24"/>
          <w:szCs w:val="24"/>
          <w:lang w:val="fr-CH"/>
        </w:rPr>
      </w:pPr>
      <w:r>
        <w:rPr>
          <w:rFonts w:ascii="Times New Roman" w:hAnsi="Times New Roman" w:cs="Times New Roman"/>
          <w:sz w:val="24"/>
          <w:szCs w:val="24"/>
        </w:rPr>
        <w:t>Amen.</w:t>
      </w:r>
    </w:p>
    <w:sectPr w:rsidR="0038553C" w:rsidRPr="000424BB" w:rsidSect="0006552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6A14"/>
    <w:multiLevelType w:val="hybridMultilevel"/>
    <w:tmpl w:val="44C499D2"/>
    <w:lvl w:ilvl="0" w:tplc="250824F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550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0NDc1MjC1NLQwMzVS0lEKTi0uzszPAymwrAUAFCz1MSwAAAA="/>
  </w:docVars>
  <w:rsids>
    <w:rsidRoot w:val="001B174B"/>
    <w:rsid w:val="0000086C"/>
    <w:rsid w:val="000051DF"/>
    <w:rsid w:val="0000672A"/>
    <w:rsid w:val="00012A29"/>
    <w:rsid w:val="00033C21"/>
    <w:rsid w:val="000424BB"/>
    <w:rsid w:val="0004714F"/>
    <w:rsid w:val="00051F4E"/>
    <w:rsid w:val="00065521"/>
    <w:rsid w:val="00074D1D"/>
    <w:rsid w:val="0008508A"/>
    <w:rsid w:val="00091D1C"/>
    <w:rsid w:val="000D128B"/>
    <w:rsid w:val="000D70D4"/>
    <w:rsid w:val="000F71F0"/>
    <w:rsid w:val="001157C2"/>
    <w:rsid w:val="00116608"/>
    <w:rsid w:val="0011755A"/>
    <w:rsid w:val="00123077"/>
    <w:rsid w:val="0013372F"/>
    <w:rsid w:val="00152DF9"/>
    <w:rsid w:val="00176A9F"/>
    <w:rsid w:val="0019378A"/>
    <w:rsid w:val="001A683D"/>
    <w:rsid w:val="001B174B"/>
    <w:rsid w:val="001B77FC"/>
    <w:rsid w:val="001B7D25"/>
    <w:rsid w:val="001D7473"/>
    <w:rsid w:val="001E6523"/>
    <w:rsid w:val="0020060F"/>
    <w:rsid w:val="00201391"/>
    <w:rsid w:val="002160FA"/>
    <w:rsid w:val="00226D52"/>
    <w:rsid w:val="00257B84"/>
    <w:rsid w:val="00275A72"/>
    <w:rsid w:val="00291388"/>
    <w:rsid w:val="002A0AB8"/>
    <w:rsid w:val="002A22B9"/>
    <w:rsid w:val="002B4D52"/>
    <w:rsid w:val="002B5036"/>
    <w:rsid w:val="002B62CB"/>
    <w:rsid w:val="002D3152"/>
    <w:rsid w:val="002E0A51"/>
    <w:rsid w:val="002E205E"/>
    <w:rsid w:val="002E55F0"/>
    <w:rsid w:val="002F56D5"/>
    <w:rsid w:val="0032482A"/>
    <w:rsid w:val="003402B0"/>
    <w:rsid w:val="00350205"/>
    <w:rsid w:val="00360760"/>
    <w:rsid w:val="0037020A"/>
    <w:rsid w:val="00375CD3"/>
    <w:rsid w:val="0038553C"/>
    <w:rsid w:val="00390C8B"/>
    <w:rsid w:val="00391E1A"/>
    <w:rsid w:val="0039488F"/>
    <w:rsid w:val="003A1CF7"/>
    <w:rsid w:val="003A288A"/>
    <w:rsid w:val="003A72B7"/>
    <w:rsid w:val="003B69DF"/>
    <w:rsid w:val="003F5CEE"/>
    <w:rsid w:val="003F668A"/>
    <w:rsid w:val="003F741E"/>
    <w:rsid w:val="00401FA7"/>
    <w:rsid w:val="00424F87"/>
    <w:rsid w:val="00441EAB"/>
    <w:rsid w:val="00444F4E"/>
    <w:rsid w:val="00446B1D"/>
    <w:rsid w:val="004615B5"/>
    <w:rsid w:val="00491ED4"/>
    <w:rsid w:val="004963A9"/>
    <w:rsid w:val="004B5180"/>
    <w:rsid w:val="004C64E8"/>
    <w:rsid w:val="004D0A4F"/>
    <w:rsid w:val="004D2FAE"/>
    <w:rsid w:val="004E575C"/>
    <w:rsid w:val="004F54C8"/>
    <w:rsid w:val="004F5CD8"/>
    <w:rsid w:val="005069E3"/>
    <w:rsid w:val="005243E0"/>
    <w:rsid w:val="005315FA"/>
    <w:rsid w:val="00531D2C"/>
    <w:rsid w:val="00536821"/>
    <w:rsid w:val="0054131F"/>
    <w:rsid w:val="005424BD"/>
    <w:rsid w:val="00542BE6"/>
    <w:rsid w:val="00565DCB"/>
    <w:rsid w:val="00567D4D"/>
    <w:rsid w:val="005811EE"/>
    <w:rsid w:val="00593D39"/>
    <w:rsid w:val="005A3F3E"/>
    <w:rsid w:val="005C7D2B"/>
    <w:rsid w:val="005D7437"/>
    <w:rsid w:val="006101A8"/>
    <w:rsid w:val="006117D7"/>
    <w:rsid w:val="0062305C"/>
    <w:rsid w:val="00630307"/>
    <w:rsid w:val="00635188"/>
    <w:rsid w:val="00664CEA"/>
    <w:rsid w:val="00671F1E"/>
    <w:rsid w:val="00681CE2"/>
    <w:rsid w:val="00683E1F"/>
    <w:rsid w:val="006B16D3"/>
    <w:rsid w:val="006C3B48"/>
    <w:rsid w:val="006C77B0"/>
    <w:rsid w:val="006D4300"/>
    <w:rsid w:val="006E0E9D"/>
    <w:rsid w:val="006F7152"/>
    <w:rsid w:val="00705158"/>
    <w:rsid w:val="00707BD7"/>
    <w:rsid w:val="007156CC"/>
    <w:rsid w:val="00725156"/>
    <w:rsid w:val="00731B41"/>
    <w:rsid w:val="00733FD2"/>
    <w:rsid w:val="00735287"/>
    <w:rsid w:val="00737EB7"/>
    <w:rsid w:val="0075240A"/>
    <w:rsid w:val="00777FA7"/>
    <w:rsid w:val="0078550B"/>
    <w:rsid w:val="007A5D78"/>
    <w:rsid w:val="007B1062"/>
    <w:rsid w:val="007B20E8"/>
    <w:rsid w:val="007C5CC0"/>
    <w:rsid w:val="007E01C0"/>
    <w:rsid w:val="007E044A"/>
    <w:rsid w:val="007E105F"/>
    <w:rsid w:val="007E5ACD"/>
    <w:rsid w:val="007F0608"/>
    <w:rsid w:val="0080222B"/>
    <w:rsid w:val="0081467D"/>
    <w:rsid w:val="0081548F"/>
    <w:rsid w:val="008155E1"/>
    <w:rsid w:val="00823164"/>
    <w:rsid w:val="00825722"/>
    <w:rsid w:val="00826D00"/>
    <w:rsid w:val="00831391"/>
    <w:rsid w:val="00852D03"/>
    <w:rsid w:val="008553AC"/>
    <w:rsid w:val="00866E42"/>
    <w:rsid w:val="00874CE8"/>
    <w:rsid w:val="00877D87"/>
    <w:rsid w:val="00881E07"/>
    <w:rsid w:val="008832B8"/>
    <w:rsid w:val="008860E1"/>
    <w:rsid w:val="00895458"/>
    <w:rsid w:val="008B4193"/>
    <w:rsid w:val="008C38A8"/>
    <w:rsid w:val="008D53ED"/>
    <w:rsid w:val="009366ED"/>
    <w:rsid w:val="00942AC2"/>
    <w:rsid w:val="00944E97"/>
    <w:rsid w:val="0095076F"/>
    <w:rsid w:val="009515AB"/>
    <w:rsid w:val="00953EBE"/>
    <w:rsid w:val="0095631B"/>
    <w:rsid w:val="00965945"/>
    <w:rsid w:val="00966F87"/>
    <w:rsid w:val="00987A0A"/>
    <w:rsid w:val="00991BEA"/>
    <w:rsid w:val="009B5CD6"/>
    <w:rsid w:val="009C62E0"/>
    <w:rsid w:val="009C6F8E"/>
    <w:rsid w:val="009F3ACD"/>
    <w:rsid w:val="00A13A78"/>
    <w:rsid w:val="00A32209"/>
    <w:rsid w:val="00A46937"/>
    <w:rsid w:val="00A50805"/>
    <w:rsid w:val="00A94D6B"/>
    <w:rsid w:val="00AA3F79"/>
    <w:rsid w:val="00AD2420"/>
    <w:rsid w:val="00AD5BF3"/>
    <w:rsid w:val="00AE35E6"/>
    <w:rsid w:val="00B036E9"/>
    <w:rsid w:val="00B12919"/>
    <w:rsid w:val="00B13489"/>
    <w:rsid w:val="00B21FA8"/>
    <w:rsid w:val="00B25528"/>
    <w:rsid w:val="00B34067"/>
    <w:rsid w:val="00B51639"/>
    <w:rsid w:val="00B53C56"/>
    <w:rsid w:val="00B55BED"/>
    <w:rsid w:val="00B645DD"/>
    <w:rsid w:val="00B70819"/>
    <w:rsid w:val="00B71B6C"/>
    <w:rsid w:val="00B749FF"/>
    <w:rsid w:val="00B97A37"/>
    <w:rsid w:val="00BA1933"/>
    <w:rsid w:val="00BA68FD"/>
    <w:rsid w:val="00BC3202"/>
    <w:rsid w:val="00BC4874"/>
    <w:rsid w:val="00BD0163"/>
    <w:rsid w:val="00BF3D86"/>
    <w:rsid w:val="00C07333"/>
    <w:rsid w:val="00C12021"/>
    <w:rsid w:val="00C30F07"/>
    <w:rsid w:val="00C41E9C"/>
    <w:rsid w:val="00C4285A"/>
    <w:rsid w:val="00C51153"/>
    <w:rsid w:val="00C52B36"/>
    <w:rsid w:val="00C53480"/>
    <w:rsid w:val="00C62877"/>
    <w:rsid w:val="00C6655A"/>
    <w:rsid w:val="00C70DEE"/>
    <w:rsid w:val="00C7696A"/>
    <w:rsid w:val="00C81085"/>
    <w:rsid w:val="00C84779"/>
    <w:rsid w:val="00C91FFE"/>
    <w:rsid w:val="00CA5342"/>
    <w:rsid w:val="00CB1549"/>
    <w:rsid w:val="00CB7662"/>
    <w:rsid w:val="00CC6BCA"/>
    <w:rsid w:val="00CD1809"/>
    <w:rsid w:val="00CD3AD5"/>
    <w:rsid w:val="00CF036D"/>
    <w:rsid w:val="00CF4070"/>
    <w:rsid w:val="00D1502C"/>
    <w:rsid w:val="00D15B07"/>
    <w:rsid w:val="00D22497"/>
    <w:rsid w:val="00D312BC"/>
    <w:rsid w:val="00D3390A"/>
    <w:rsid w:val="00D35911"/>
    <w:rsid w:val="00D4024C"/>
    <w:rsid w:val="00DC0748"/>
    <w:rsid w:val="00DC403F"/>
    <w:rsid w:val="00DF07ED"/>
    <w:rsid w:val="00DF2B6B"/>
    <w:rsid w:val="00E01486"/>
    <w:rsid w:val="00E0598E"/>
    <w:rsid w:val="00E0711B"/>
    <w:rsid w:val="00E2113B"/>
    <w:rsid w:val="00E31DEC"/>
    <w:rsid w:val="00E331DC"/>
    <w:rsid w:val="00E33D6F"/>
    <w:rsid w:val="00E4282C"/>
    <w:rsid w:val="00E460F3"/>
    <w:rsid w:val="00E70AAC"/>
    <w:rsid w:val="00E717DE"/>
    <w:rsid w:val="00E71B65"/>
    <w:rsid w:val="00E74880"/>
    <w:rsid w:val="00E774D5"/>
    <w:rsid w:val="00E91F26"/>
    <w:rsid w:val="00E9338D"/>
    <w:rsid w:val="00ED1AB6"/>
    <w:rsid w:val="00EE0280"/>
    <w:rsid w:val="00EE57C5"/>
    <w:rsid w:val="00EF0F0A"/>
    <w:rsid w:val="00F06692"/>
    <w:rsid w:val="00F11795"/>
    <w:rsid w:val="00F21306"/>
    <w:rsid w:val="00F33524"/>
    <w:rsid w:val="00F37ECA"/>
    <w:rsid w:val="00F416A2"/>
    <w:rsid w:val="00F46EF4"/>
    <w:rsid w:val="00F5056C"/>
    <w:rsid w:val="00F5183F"/>
    <w:rsid w:val="00F56C07"/>
    <w:rsid w:val="00F601E5"/>
    <w:rsid w:val="00F85D04"/>
    <w:rsid w:val="00FA0DA6"/>
    <w:rsid w:val="00FD73F2"/>
    <w:rsid w:val="00FF2F91"/>
    <w:rsid w:val="00FF5E0B"/>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4C35"/>
  <w15:chartTrackingRefBased/>
  <w15:docId w15:val="{06A5A301-2E04-4544-A34C-65A4222C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erset">
    <w:name w:val="verset"/>
    <w:basedOn w:val="Policepardfaut"/>
    <w:rsid w:val="0039488F"/>
  </w:style>
  <w:style w:type="character" w:customStyle="1" w:styleId="reference">
    <w:name w:val="reference"/>
    <w:basedOn w:val="Policepardfaut"/>
    <w:rsid w:val="0039488F"/>
  </w:style>
  <w:style w:type="character" w:styleId="Lienhypertexte">
    <w:name w:val="Hyperlink"/>
    <w:basedOn w:val="Policepardfaut"/>
    <w:uiPriority w:val="99"/>
    <w:unhideWhenUsed/>
    <w:rsid w:val="006117D7"/>
    <w:rPr>
      <w:color w:val="0563C1" w:themeColor="hyperlink"/>
      <w:u w:val="single"/>
    </w:rPr>
  </w:style>
  <w:style w:type="character" w:styleId="Mentionnonrsolue">
    <w:name w:val="Unresolved Mention"/>
    <w:basedOn w:val="Policepardfaut"/>
    <w:uiPriority w:val="99"/>
    <w:semiHidden/>
    <w:unhideWhenUsed/>
    <w:rsid w:val="006117D7"/>
    <w:rPr>
      <w:color w:val="605E5C"/>
      <w:shd w:val="clear" w:color="auto" w:fill="E1DFDD"/>
    </w:rPr>
  </w:style>
  <w:style w:type="paragraph" w:styleId="Paragraphedeliste">
    <w:name w:val="List Paragraph"/>
    <w:basedOn w:val="Normal"/>
    <w:uiPriority w:val="34"/>
    <w:qFormat/>
    <w:rsid w:val="00F85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3551">
      <w:bodyDiv w:val="1"/>
      <w:marLeft w:val="0"/>
      <w:marRight w:val="0"/>
      <w:marTop w:val="0"/>
      <w:marBottom w:val="0"/>
      <w:divBdr>
        <w:top w:val="none" w:sz="0" w:space="0" w:color="auto"/>
        <w:left w:val="none" w:sz="0" w:space="0" w:color="auto"/>
        <w:bottom w:val="none" w:sz="0" w:space="0" w:color="auto"/>
        <w:right w:val="none" w:sz="0" w:space="0" w:color="auto"/>
      </w:divBdr>
      <w:divsChild>
        <w:div w:id="1915821161">
          <w:marLeft w:val="0"/>
          <w:marRight w:val="0"/>
          <w:marTop w:val="0"/>
          <w:marBottom w:val="240"/>
          <w:divBdr>
            <w:top w:val="none" w:sz="0" w:space="0" w:color="auto"/>
            <w:left w:val="none" w:sz="0" w:space="0" w:color="auto"/>
            <w:bottom w:val="none" w:sz="0" w:space="0" w:color="auto"/>
            <w:right w:val="none" w:sz="0" w:space="0" w:color="auto"/>
          </w:divBdr>
        </w:div>
        <w:div w:id="1910261071">
          <w:marLeft w:val="0"/>
          <w:marRight w:val="0"/>
          <w:marTop w:val="0"/>
          <w:marBottom w:val="240"/>
          <w:divBdr>
            <w:top w:val="none" w:sz="0" w:space="0" w:color="auto"/>
            <w:left w:val="none" w:sz="0" w:space="0" w:color="auto"/>
            <w:bottom w:val="none" w:sz="0" w:space="0" w:color="auto"/>
            <w:right w:val="none" w:sz="0" w:space="0" w:color="auto"/>
          </w:divBdr>
        </w:div>
        <w:div w:id="1968509838">
          <w:marLeft w:val="0"/>
          <w:marRight w:val="0"/>
          <w:marTop w:val="0"/>
          <w:marBottom w:val="240"/>
          <w:divBdr>
            <w:top w:val="none" w:sz="0" w:space="0" w:color="auto"/>
            <w:left w:val="none" w:sz="0" w:space="0" w:color="auto"/>
            <w:bottom w:val="none" w:sz="0" w:space="0" w:color="auto"/>
            <w:right w:val="none" w:sz="0" w:space="0" w:color="auto"/>
          </w:divBdr>
        </w:div>
        <w:div w:id="765081704">
          <w:marLeft w:val="0"/>
          <w:marRight w:val="0"/>
          <w:marTop w:val="0"/>
          <w:marBottom w:val="240"/>
          <w:divBdr>
            <w:top w:val="none" w:sz="0" w:space="0" w:color="auto"/>
            <w:left w:val="none" w:sz="0" w:space="0" w:color="auto"/>
            <w:bottom w:val="none" w:sz="0" w:space="0" w:color="auto"/>
            <w:right w:val="none" w:sz="0" w:space="0" w:color="auto"/>
          </w:divBdr>
        </w:div>
      </w:divsChild>
    </w:div>
    <w:div w:id="96802433">
      <w:bodyDiv w:val="1"/>
      <w:marLeft w:val="0"/>
      <w:marRight w:val="0"/>
      <w:marTop w:val="0"/>
      <w:marBottom w:val="0"/>
      <w:divBdr>
        <w:top w:val="none" w:sz="0" w:space="0" w:color="auto"/>
        <w:left w:val="none" w:sz="0" w:space="0" w:color="auto"/>
        <w:bottom w:val="none" w:sz="0" w:space="0" w:color="auto"/>
        <w:right w:val="none" w:sz="0" w:space="0" w:color="auto"/>
      </w:divBdr>
      <w:divsChild>
        <w:div w:id="1958903296">
          <w:marLeft w:val="0"/>
          <w:marRight w:val="0"/>
          <w:marTop w:val="0"/>
          <w:marBottom w:val="240"/>
          <w:divBdr>
            <w:top w:val="none" w:sz="0" w:space="0" w:color="auto"/>
            <w:left w:val="none" w:sz="0" w:space="0" w:color="auto"/>
            <w:bottom w:val="none" w:sz="0" w:space="0" w:color="auto"/>
            <w:right w:val="none" w:sz="0" w:space="0" w:color="auto"/>
          </w:divBdr>
        </w:div>
        <w:div w:id="1761294053">
          <w:marLeft w:val="0"/>
          <w:marRight w:val="0"/>
          <w:marTop w:val="0"/>
          <w:marBottom w:val="240"/>
          <w:divBdr>
            <w:top w:val="none" w:sz="0" w:space="0" w:color="auto"/>
            <w:left w:val="none" w:sz="0" w:space="0" w:color="auto"/>
            <w:bottom w:val="none" w:sz="0" w:space="0" w:color="auto"/>
            <w:right w:val="none" w:sz="0" w:space="0" w:color="auto"/>
          </w:divBdr>
        </w:div>
      </w:divsChild>
    </w:div>
    <w:div w:id="631253298">
      <w:bodyDiv w:val="1"/>
      <w:marLeft w:val="0"/>
      <w:marRight w:val="0"/>
      <w:marTop w:val="0"/>
      <w:marBottom w:val="0"/>
      <w:divBdr>
        <w:top w:val="none" w:sz="0" w:space="0" w:color="auto"/>
        <w:left w:val="none" w:sz="0" w:space="0" w:color="auto"/>
        <w:bottom w:val="none" w:sz="0" w:space="0" w:color="auto"/>
        <w:right w:val="none" w:sz="0" w:space="0" w:color="auto"/>
      </w:divBdr>
      <w:divsChild>
        <w:div w:id="237442718">
          <w:marLeft w:val="0"/>
          <w:marRight w:val="0"/>
          <w:marTop w:val="0"/>
          <w:marBottom w:val="240"/>
          <w:divBdr>
            <w:top w:val="none" w:sz="0" w:space="0" w:color="auto"/>
            <w:left w:val="none" w:sz="0" w:space="0" w:color="auto"/>
            <w:bottom w:val="none" w:sz="0" w:space="0" w:color="auto"/>
            <w:right w:val="none" w:sz="0" w:space="0" w:color="auto"/>
          </w:divBdr>
        </w:div>
        <w:div w:id="1180243747">
          <w:marLeft w:val="0"/>
          <w:marRight w:val="0"/>
          <w:marTop w:val="0"/>
          <w:marBottom w:val="240"/>
          <w:divBdr>
            <w:top w:val="none" w:sz="0" w:space="0" w:color="auto"/>
            <w:left w:val="none" w:sz="0" w:space="0" w:color="auto"/>
            <w:bottom w:val="none" w:sz="0" w:space="0" w:color="auto"/>
            <w:right w:val="none" w:sz="0" w:space="0" w:color="auto"/>
          </w:divBdr>
        </w:div>
      </w:divsChild>
    </w:div>
    <w:div w:id="872766781">
      <w:bodyDiv w:val="1"/>
      <w:marLeft w:val="0"/>
      <w:marRight w:val="0"/>
      <w:marTop w:val="0"/>
      <w:marBottom w:val="0"/>
      <w:divBdr>
        <w:top w:val="none" w:sz="0" w:space="0" w:color="auto"/>
        <w:left w:val="none" w:sz="0" w:space="0" w:color="auto"/>
        <w:bottom w:val="none" w:sz="0" w:space="0" w:color="auto"/>
        <w:right w:val="none" w:sz="0" w:space="0" w:color="auto"/>
      </w:divBdr>
      <w:divsChild>
        <w:div w:id="935408149">
          <w:marLeft w:val="0"/>
          <w:marRight w:val="0"/>
          <w:marTop w:val="0"/>
          <w:marBottom w:val="240"/>
          <w:divBdr>
            <w:top w:val="none" w:sz="0" w:space="0" w:color="auto"/>
            <w:left w:val="none" w:sz="0" w:space="0" w:color="auto"/>
            <w:bottom w:val="none" w:sz="0" w:space="0" w:color="auto"/>
            <w:right w:val="none" w:sz="0" w:space="0" w:color="auto"/>
          </w:divBdr>
        </w:div>
        <w:div w:id="1808938624">
          <w:marLeft w:val="0"/>
          <w:marRight w:val="0"/>
          <w:marTop w:val="0"/>
          <w:marBottom w:val="240"/>
          <w:divBdr>
            <w:top w:val="none" w:sz="0" w:space="0" w:color="auto"/>
            <w:left w:val="none" w:sz="0" w:space="0" w:color="auto"/>
            <w:bottom w:val="none" w:sz="0" w:space="0" w:color="auto"/>
            <w:right w:val="none" w:sz="0" w:space="0" w:color="auto"/>
          </w:divBdr>
        </w:div>
        <w:div w:id="1853490647">
          <w:marLeft w:val="0"/>
          <w:marRight w:val="0"/>
          <w:marTop w:val="0"/>
          <w:marBottom w:val="240"/>
          <w:divBdr>
            <w:top w:val="none" w:sz="0" w:space="0" w:color="auto"/>
            <w:left w:val="none" w:sz="0" w:space="0" w:color="auto"/>
            <w:bottom w:val="none" w:sz="0" w:space="0" w:color="auto"/>
            <w:right w:val="none" w:sz="0" w:space="0" w:color="auto"/>
          </w:divBdr>
        </w:div>
        <w:div w:id="395856291">
          <w:marLeft w:val="0"/>
          <w:marRight w:val="0"/>
          <w:marTop w:val="0"/>
          <w:marBottom w:val="240"/>
          <w:divBdr>
            <w:top w:val="none" w:sz="0" w:space="0" w:color="auto"/>
            <w:left w:val="none" w:sz="0" w:space="0" w:color="auto"/>
            <w:bottom w:val="none" w:sz="0" w:space="0" w:color="auto"/>
            <w:right w:val="none" w:sz="0" w:space="0" w:color="auto"/>
          </w:divBdr>
        </w:div>
        <w:div w:id="130758528">
          <w:marLeft w:val="0"/>
          <w:marRight w:val="0"/>
          <w:marTop w:val="0"/>
          <w:marBottom w:val="240"/>
          <w:divBdr>
            <w:top w:val="none" w:sz="0" w:space="0" w:color="auto"/>
            <w:left w:val="none" w:sz="0" w:space="0" w:color="auto"/>
            <w:bottom w:val="none" w:sz="0" w:space="0" w:color="auto"/>
            <w:right w:val="none" w:sz="0" w:space="0" w:color="auto"/>
          </w:divBdr>
        </w:div>
        <w:div w:id="1012340980">
          <w:marLeft w:val="0"/>
          <w:marRight w:val="0"/>
          <w:marTop w:val="0"/>
          <w:marBottom w:val="240"/>
          <w:divBdr>
            <w:top w:val="none" w:sz="0" w:space="0" w:color="auto"/>
            <w:left w:val="none" w:sz="0" w:space="0" w:color="auto"/>
            <w:bottom w:val="none" w:sz="0" w:space="0" w:color="auto"/>
            <w:right w:val="none" w:sz="0" w:space="0" w:color="auto"/>
          </w:divBdr>
        </w:div>
        <w:div w:id="1249079958">
          <w:marLeft w:val="0"/>
          <w:marRight w:val="0"/>
          <w:marTop w:val="0"/>
          <w:marBottom w:val="240"/>
          <w:divBdr>
            <w:top w:val="none" w:sz="0" w:space="0" w:color="auto"/>
            <w:left w:val="none" w:sz="0" w:space="0" w:color="auto"/>
            <w:bottom w:val="none" w:sz="0" w:space="0" w:color="auto"/>
            <w:right w:val="none" w:sz="0" w:space="0" w:color="auto"/>
          </w:divBdr>
        </w:div>
        <w:div w:id="408042437">
          <w:marLeft w:val="0"/>
          <w:marRight w:val="0"/>
          <w:marTop w:val="0"/>
          <w:marBottom w:val="240"/>
          <w:divBdr>
            <w:top w:val="none" w:sz="0" w:space="0" w:color="auto"/>
            <w:left w:val="none" w:sz="0" w:space="0" w:color="auto"/>
            <w:bottom w:val="none" w:sz="0" w:space="0" w:color="auto"/>
            <w:right w:val="none" w:sz="0" w:space="0" w:color="auto"/>
          </w:divBdr>
        </w:div>
        <w:div w:id="412162161">
          <w:marLeft w:val="0"/>
          <w:marRight w:val="0"/>
          <w:marTop w:val="0"/>
          <w:marBottom w:val="240"/>
          <w:divBdr>
            <w:top w:val="none" w:sz="0" w:space="0" w:color="auto"/>
            <w:left w:val="none" w:sz="0" w:space="0" w:color="auto"/>
            <w:bottom w:val="none" w:sz="0" w:space="0" w:color="auto"/>
            <w:right w:val="none" w:sz="0" w:space="0" w:color="auto"/>
          </w:divBdr>
        </w:div>
        <w:div w:id="1109281750">
          <w:marLeft w:val="0"/>
          <w:marRight w:val="0"/>
          <w:marTop w:val="0"/>
          <w:marBottom w:val="240"/>
          <w:divBdr>
            <w:top w:val="none" w:sz="0" w:space="0" w:color="auto"/>
            <w:left w:val="none" w:sz="0" w:space="0" w:color="auto"/>
            <w:bottom w:val="none" w:sz="0" w:space="0" w:color="auto"/>
            <w:right w:val="none" w:sz="0" w:space="0" w:color="auto"/>
          </w:divBdr>
        </w:div>
        <w:div w:id="1853109136">
          <w:marLeft w:val="0"/>
          <w:marRight w:val="0"/>
          <w:marTop w:val="0"/>
          <w:marBottom w:val="240"/>
          <w:divBdr>
            <w:top w:val="none" w:sz="0" w:space="0" w:color="auto"/>
            <w:left w:val="none" w:sz="0" w:space="0" w:color="auto"/>
            <w:bottom w:val="none" w:sz="0" w:space="0" w:color="auto"/>
            <w:right w:val="none" w:sz="0" w:space="0" w:color="auto"/>
          </w:divBdr>
        </w:div>
      </w:divsChild>
    </w:div>
    <w:div w:id="933705466">
      <w:bodyDiv w:val="1"/>
      <w:marLeft w:val="0"/>
      <w:marRight w:val="0"/>
      <w:marTop w:val="0"/>
      <w:marBottom w:val="0"/>
      <w:divBdr>
        <w:top w:val="none" w:sz="0" w:space="0" w:color="auto"/>
        <w:left w:val="none" w:sz="0" w:space="0" w:color="auto"/>
        <w:bottom w:val="none" w:sz="0" w:space="0" w:color="auto"/>
        <w:right w:val="none" w:sz="0" w:space="0" w:color="auto"/>
      </w:divBdr>
      <w:divsChild>
        <w:div w:id="1662197114">
          <w:marLeft w:val="0"/>
          <w:marRight w:val="0"/>
          <w:marTop w:val="0"/>
          <w:marBottom w:val="240"/>
          <w:divBdr>
            <w:top w:val="none" w:sz="0" w:space="0" w:color="auto"/>
            <w:left w:val="none" w:sz="0" w:space="0" w:color="auto"/>
            <w:bottom w:val="none" w:sz="0" w:space="0" w:color="auto"/>
            <w:right w:val="none" w:sz="0" w:space="0" w:color="auto"/>
          </w:divBdr>
        </w:div>
        <w:div w:id="1636448531">
          <w:marLeft w:val="0"/>
          <w:marRight w:val="0"/>
          <w:marTop w:val="0"/>
          <w:marBottom w:val="240"/>
          <w:divBdr>
            <w:top w:val="none" w:sz="0" w:space="0" w:color="auto"/>
            <w:left w:val="none" w:sz="0" w:space="0" w:color="auto"/>
            <w:bottom w:val="none" w:sz="0" w:space="0" w:color="auto"/>
            <w:right w:val="none" w:sz="0" w:space="0" w:color="auto"/>
          </w:divBdr>
        </w:div>
      </w:divsChild>
    </w:div>
    <w:div w:id="1607233581">
      <w:bodyDiv w:val="1"/>
      <w:marLeft w:val="0"/>
      <w:marRight w:val="0"/>
      <w:marTop w:val="0"/>
      <w:marBottom w:val="0"/>
      <w:divBdr>
        <w:top w:val="none" w:sz="0" w:space="0" w:color="auto"/>
        <w:left w:val="none" w:sz="0" w:space="0" w:color="auto"/>
        <w:bottom w:val="none" w:sz="0" w:space="0" w:color="auto"/>
        <w:right w:val="none" w:sz="0" w:space="0" w:color="auto"/>
      </w:divBdr>
      <w:divsChild>
        <w:div w:id="675813970">
          <w:marLeft w:val="0"/>
          <w:marRight w:val="0"/>
          <w:marTop w:val="0"/>
          <w:marBottom w:val="240"/>
          <w:divBdr>
            <w:top w:val="none" w:sz="0" w:space="0" w:color="auto"/>
            <w:left w:val="none" w:sz="0" w:space="0" w:color="auto"/>
            <w:bottom w:val="none" w:sz="0" w:space="0" w:color="auto"/>
            <w:right w:val="none" w:sz="0" w:space="0" w:color="auto"/>
          </w:divBdr>
        </w:div>
        <w:div w:id="1277180933">
          <w:marLeft w:val="0"/>
          <w:marRight w:val="0"/>
          <w:marTop w:val="0"/>
          <w:marBottom w:val="240"/>
          <w:divBdr>
            <w:top w:val="none" w:sz="0" w:space="0" w:color="auto"/>
            <w:left w:val="none" w:sz="0" w:space="0" w:color="auto"/>
            <w:bottom w:val="none" w:sz="0" w:space="0" w:color="auto"/>
            <w:right w:val="none" w:sz="0" w:space="0" w:color="auto"/>
          </w:divBdr>
        </w:div>
        <w:div w:id="491532955">
          <w:marLeft w:val="0"/>
          <w:marRight w:val="0"/>
          <w:marTop w:val="0"/>
          <w:marBottom w:val="240"/>
          <w:divBdr>
            <w:top w:val="none" w:sz="0" w:space="0" w:color="auto"/>
            <w:left w:val="none" w:sz="0" w:space="0" w:color="auto"/>
            <w:bottom w:val="none" w:sz="0" w:space="0" w:color="auto"/>
            <w:right w:val="none" w:sz="0" w:space="0" w:color="auto"/>
          </w:divBdr>
        </w:div>
        <w:div w:id="181124221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re.la-bible.net/verset/Jean/8/4/TOB" TargetMode="External"/><Relationship Id="rId13" Type="http://schemas.openxmlformats.org/officeDocument/2006/relationships/hyperlink" Target="https://lire.la-bible.net/verset/Jean/8/9/TO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ire.la-bible.net/verset/Jean/8/3/TOB" TargetMode="External"/><Relationship Id="rId12" Type="http://schemas.openxmlformats.org/officeDocument/2006/relationships/hyperlink" Target="https://lire.la-bible.net/verset/Jean/8/8/TO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re.la-bible.net/verset/Deut%C3%A9ronome/22/22/TOB" TargetMode="External"/><Relationship Id="rId1" Type="http://schemas.openxmlformats.org/officeDocument/2006/relationships/customXml" Target="../customXml/item1.xml"/><Relationship Id="rId6" Type="http://schemas.openxmlformats.org/officeDocument/2006/relationships/hyperlink" Target="https://lire.la-bible.net/verset/Jean/8/2/TOB" TargetMode="External"/><Relationship Id="rId11" Type="http://schemas.openxmlformats.org/officeDocument/2006/relationships/hyperlink" Target="https://lire.la-bible.net/verset/Jean/8/7/TOB" TargetMode="External"/><Relationship Id="rId5" Type="http://schemas.openxmlformats.org/officeDocument/2006/relationships/webSettings" Target="webSettings.xml"/><Relationship Id="rId15" Type="http://schemas.openxmlformats.org/officeDocument/2006/relationships/hyperlink" Target="https://lire.la-bible.net/verset/Jean/8/11/TOB" TargetMode="External"/><Relationship Id="rId10" Type="http://schemas.openxmlformats.org/officeDocument/2006/relationships/hyperlink" Target="https://lire.la-bible.net/verset/Jean/8/6/TOB" TargetMode="External"/><Relationship Id="rId4" Type="http://schemas.openxmlformats.org/officeDocument/2006/relationships/settings" Target="settings.xml"/><Relationship Id="rId9" Type="http://schemas.openxmlformats.org/officeDocument/2006/relationships/hyperlink" Target="https://lire.la-bible.net/verset/Jean/8/5/TOB" TargetMode="External"/><Relationship Id="rId14" Type="http://schemas.openxmlformats.org/officeDocument/2006/relationships/hyperlink" Target="https://lire.la-bible.net/verset/Jean/8/10/TO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3C84E-E369-4177-9599-366A42B4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1943</Words>
  <Characters>10689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RAJAONAH</dc:creator>
  <cp:keywords/>
  <dc:description/>
  <cp:lastModifiedBy>RAJAONAH</cp:lastModifiedBy>
  <cp:revision>9</cp:revision>
  <dcterms:created xsi:type="dcterms:W3CDTF">2022-09-26T08:04:00Z</dcterms:created>
  <dcterms:modified xsi:type="dcterms:W3CDTF">2022-09-26T08:06:00Z</dcterms:modified>
</cp:coreProperties>
</file>